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СОБРАНИЕ ДЕПУТАТОВ </w:t>
      </w:r>
    </w:p>
    <w:p w:rsidR="00C06AB5" w:rsidRDefault="00EE17BF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ПЕТРОВСКОГО </w:t>
      </w:r>
      <w:r w:rsidR="00C06AB5">
        <w:rPr>
          <w:rFonts w:ascii="Times New Roman" w:hAnsi="Times New Roman"/>
          <w:b/>
          <w:sz w:val="18"/>
          <w:szCs w:val="18"/>
        </w:rPr>
        <w:t xml:space="preserve">СЕЛЬСОВЕТА </w:t>
      </w:r>
      <w:r w:rsidR="00C06AB5">
        <w:rPr>
          <w:rFonts w:ascii="Times New Roman" w:hAnsi="Times New Roman"/>
          <w:b/>
          <w:sz w:val="18"/>
          <w:szCs w:val="18"/>
        </w:rPr>
        <w:br/>
        <w:t xml:space="preserve">ЧЕРЕМИСИНОВСКОГО РАЙОНА </w:t>
      </w:r>
    </w:p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КУРСКОЙ ОБЛАСТИ</w:t>
      </w:r>
    </w:p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/>
        <w:t>РЕШЕНИЕ</w:t>
      </w:r>
    </w:p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от </w:t>
      </w:r>
      <w:r w:rsidR="00773AD7">
        <w:rPr>
          <w:rFonts w:ascii="Times New Roman" w:hAnsi="Times New Roman"/>
          <w:b/>
          <w:sz w:val="18"/>
          <w:szCs w:val="18"/>
        </w:rPr>
        <w:t xml:space="preserve"> 07.02.2023 </w:t>
      </w:r>
      <w:r w:rsidR="008B080E">
        <w:rPr>
          <w:rFonts w:ascii="Times New Roman" w:hAnsi="Times New Roman"/>
          <w:b/>
          <w:sz w:val="18"/>
          <w:szCs w:val="18"/>
        </w:rPr>
        <w:t xml:space="preserve"> № 9.2</w:t>
      </w:r>
    </w:p>
    <w:p w:rsidR="00C06AB5" w:rsidRDefault="00C06AB5" w:rsidP="00C06AB5">
      <w:pPr>
        <w:pStyle w:val="a5"/>
        <w:ind w:firstLine="567"/>
        <w:rPr>
          <w:rFonts w:ascii="Times New Roman" w:hAnsi="Times New Roman"/>
          <w:b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/>
        <w:t>Об утверждении Положения о порядке приватизации муниципального имущества, принадлежащего муниципальному образованию    «</w:t>
      </w:r>
      <w:r w:rsidR="00EE17BF">
        <w:rPr>
          <w:rFonts w:ascii="Times New Roman" w:hAnsi="Times New Roman"/>
          <w:b/>
          <w:sz w:val="18"/>
          <w:szCs w:val="18"/>
        </w:rPr>
        <w:t>Петровский</w:t>
      </w:r>
      <w:r>
        <w:rPr>
          <w:rFonts w:ascii="Times New Roman" w:hAnsi="Times New Roman"/>
          <w:b/>
          <w:sz w:val="18"/>
          <w:szCs w:val="18"/>
        </w:rPr>
        <w:t xml:space="preserve"> сельсовет» Черемисиновского района Курской области</w:t>
      </w:r>
    </w:p>
    <w:p w:rsidR="00C06AB5" w:rsidRDefault="00C06AB5" w:rsidP="00C06AB5">
      <w:pPr>
        <w:pStyle w:val="a5"/>
        <w:ind w:firstLine="567"/>
        <w:rPr>
          <w:rFonts w:ascii="Times New Roman" w:hAnsi="Times New Roman"/>
          <w:b/>
          <w:sz w:val="18"/>
          <w:szCs w:val="18"/>
        </w:rPr>
      </w:pPr>
    </w:p>
    <w:p w:rsidR="00C06AB5" w:rsidRDefault="00C06AB5" w:rsidP="00C06AB5">
      <w:pPr>
        <w:spacing w:line="240" w:lineRule="atLeast"/>
        <w:ind w:firstLine="56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В соответствии с Федеральными законами 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Гражданским кодексом Российской Федерации,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цены, Уставом  муниципального образования «</w:t>
      </w:r>
      <w:r w:rsidR="00EE17BF">
        <w:rPr>
          <w:sz w:val="18"/>
          <w:szCs w:val="18"/>
        </w:rPr>
        <w:t xml:space="preserve">Петровский </w:t>
      </w:r>
      <w:r>
        <w:rPr>
          <w:sz w:val="18"/>
          <w:szCs w:val="18"/>
        </w:rPr>
        <w:t>сельсовет» Черемисиновского района</w:t>
      </w:r>
      <w:proofErr w:type="gramEnd"/>
      <w:r>
        <w:rPr>
          <w:sz w:val="18"/>
          <w:szCs w:val="18"/>
        </w:rPr>
        <w:t xml:space="preserve"> Курской области, Собрание депутатов </w:t>
      </w:r>
      <w:r w:rsidR="00EE17BF">
        <w:rPr>
          <w:sz w:val="18"/>
          <w:szCs w:val="18"/>
        </w:rPr>
        <w:t xml:space="preserve">Петровского </w:t>
      </w:r>
      <w:r>
        <w:rPr>
          <w:sz w:val="18"/>
          <w:szCs w:val="18"/>
        </w:rPr>
        <w:t>сельсовета Черемисиновского района</w:t>
      </w:r>
      <w:proofErr w:type="gramStart"/>
      <w:r>
        <w:rPr>
          <w:sz w:val="18"/>
          <w:szCs w:val="18"/>
        </w:rPr>
        <w:t xml:space="preserve">    Р</w:t>
      </w:r>
      <w:proofErr w:type="gramEnd"/>
      <w:r>
        <w:rPr>
          <w:sz w:val="18"/>
          <w:szCs w:val="18"/>
        </w:rPr>
        <w:t>ешило:</w:t>
      </w:r>
    </w:p>
    <w:p w:rsidR="00C06AB5" w:rsidRDefault="00C06AB5" w:rsidP="00C06AB5">
      <w:pPr>
        <w:spacing w:line="24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 Утвердить Положение о Порядке и условиях приватизации муниципального имущества, принадлежащего муниципальному образованию «</w:t>
      </w:r>
      <w:r w:rsidR="00EE17BF">
        <w:rPr>
          <w:sz w:val="18"/>
          <w:szCs w:val="18"/>
        </w:rPr>
        <w:t>Петровский</w:t>
      </w:r>
      <w:r>
        <w:rPr>
          <w:sz w:val="18"/>
          <w:szCs w:val="18"/>
        </w:rPr>
        <w:t xml:space="preserve"> сельсовет» Черемисиновского района Курской области (прилагается). </w:t>
      </w:r>
    </w:p>
    <w:p w:rsidR="00C06AB5" w:rsidRDefault="00C06AB5" w:rsidP="00C06AB5">
      <w:pPr>
        <w:ind w:firstLine="567"/>
        <w:jc w:val="both"/>
        <w:rPr>
          <w:rFonts w:ascii="Courier New" w:hAnsi="Courier New"/>
          <w:b/>
          <w:sz w:val="18"/>
          <w:szCs w:val="18"/>
        </w:rPr>
      </w:pPr>
      <w:r>
        <w:rPr>
          <w:sz w:val="18"/>
          <w:szCs w:val="18"/>
        </w:rPr>
        <w:t xml:space="preserve">2. Решение Собрания депутатов </w:t>
      </w:r>
      <w:r w:rsidR="00EE17BF">
        <w:rPr>
          <w:sz w:val="18"/>
          <w:szCs w:val="18"/>
        </w:rPr>
        <w:t>Петровского</w:t>
      </w:r>
      <w:r>
        <w:rPr>
          <w:sz w:val="18"/>
          <w:szCs w:val="18"/>
        </w:rPr>
        <w:t xml:space="preserve"> сельсовета Черемисиновского района о</w:t>
      </w:r>
      <w:r w:rsidR="00EE17BF">
        <w:rPr>
          <w:sz w:val="18"/>
          <w:szCs w:val="18"/>
        </w:rPr>
        <w:t xml:space="preserve">т 21.12. 2022г. № 7.2 </w:t>
      </w:r>
      <w:r>
        <w:rPr>
          <w:sz w:val="18"/>
          <w:szCs w:val="18"/>
        </w:rPr>
        <w:t xml:space="preserve"> «Об утверждении Положения о порядке и условиях приватизации объектов муниципальной собственности </w:t>
      </w:r>
      <w:r w:rsidR="00EE17BF">
        <w:rPr>
          <w:sz w:val="18"/>
          <w:szCs w:val="18"/>
        </w:rPr>
        <w:t>Петровского</w:t>
      </w:r>
      <w:r>
        <w:rPr>
          <w:sz w:val="18"/>
          <w:szCs w:val="18"/>
        </w:rPr>
        <w:t xml:space="preserve"> сельсовета»  считать утратившим силу.</w:t>
      </w:r>
    </w:p>
    <w:p w:rsidR="00C06AB5" w:rsidRDefault="00C06AB5" w:rsidP="00C06AB5">
      <w:pPr>
        <w:pStyle w:val="a5"/>
        <w:spacing w:line="240" w:lineRule="atLeast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 Опубликовать настоящее решение в сети «Интернет» на  сайте Администрации </w:t>
      </w:r>
      <w:r w:rsidR="00EE17BF">
        <w:rPr>
          <w:rFonts w:ascii="Times New Roman" w:hAnsi="Times New Roman"/>
          <w:sz w:val="18"/>
          <w:szCs w:val="18"/>
        </w:rPr>
        <w:t>Петровского</w:t>
      </w:r>
      <w:r>
        <w:rPr>
          <w:rFonts w:ascii="Times New Roman" w:hAnsi="Times New Roman"/>
          <w:sz w:val="18"/>
          <w:szCs w:val="18"/>
        </w:rPr>
        <w:t xml:space="preserve"> сельсовета.</w:t>
      </w:r>
    </w:p>
    <w:p w:rsidR="00C06AB5" w:rsidRDefault="00C06AB5" w:rsidP="00C06AB5">
      <w:pPr>
        <w:pStyle w:val="a5"/>
        <w:spacing w:line="240" w:lineRule="atLeast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Решение вступает в силу со дня его опубликования.</w:t>
      </w:r>
    </w:p>
    <w:p w:rsidR="00C06AB5" w:rsidRDefault="00C06AB5" w:rsidP="00C06AB5">
      <w:pPr>
        <w:pStyle w:val="a5"/>
        <w:spacing w:line="240" w:lineRule="atLeast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Председатель Собрания депутатов</w:t>
      </w:r>
    </w:p>
    <w:p w:rsidR="00C06AB5" w:rsidRDefault="00EE17BF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Петровского</w:t>
      </w:r>
      <w:r w:rsidR="00C06AB5">
        <w:rPr>
          <w:rFonts w:ascii="Times New Roman" w:hAnsi="Times New Roman"/>
          <w:sz w:val="18"/>
          <w:szCs w:val="18"/>
        </w:rPr>
        <w:t xml:space="preserve"> сельсовета </w:t>
      </w: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Черемисиновского района                                         </w:t>
      </w:r>
      <w:proofErr w:type="spellStart"/>
      <w:r w:rsidR="00EE17BF">
        <w:rPr>
          <w:rFonts w:ascii="Times New Roman" w:hAnsi="Times New Roman"/>
          <w:sz w:val="18"/>
          <w:szCs w:val="18"/>
        </w:rPr>
        <w:t>Л.Е.Токмакова</w:t>
      </w:r>
      <w:proofErr w:type="spellEnd"/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Глава </w:t>
      </w:r>
      <w:r w:rsidR="00EE17BF">
        <w:rPr>
          <w:rFonts w:ascii="Times New Roman" w:hAnsi="Times New Roman"/>
          <w:sz w:val="18"/>
          <w:szCs w:val="18"/>
        </w:rPr>
        <w:t>Петровского</w:t>
      </w:r>
      <w:r>
        <w:rPr>
          <w:rFonts w:ascii="Times New Roman" w:hAnsi="Times New Roman"/>
          <w:sz w:val="18"/>
          <w:szCs w:val="18"/>
        </w:rPr>
        <w:t xml:space="preserve"> сельсовета</w:t>
      </w: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Черемисиновского района                                        </w:t>
      </w:r>
      <w:r w:rsidR="00EE17BF">
        <w:rPr>
          <w:rFonts w:ascii="Times New Roman" w:hAnsi="Times New Roman"/>
          <w:sz w:val="18"/>
          <w:szCs w:val="18"/>
        </w:rPr>
        <w:t>Е.А.Уткина</w:t>
      </w: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\</w:t>
      </w: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C06AB5" w:rsidRDefault="00C06AB5" w:rsidP="00C06AB5">
      <w:pPr>
        <w:pStyle w:val="a5"/>
        <w:ind w:left="4956" w:firstLine="567"/>
        <w:jc w:val="right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left="4956" w:firstLine="56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</w:p>
    <w:p w:rsidR="00C06AB5" w:rsidRDefault="00C06AB5" w:rsidP="00C06AB5">
      <w:pPr>
        <w:pStyle w:val="a5"/>
        <w:ind w:firstLine="56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к решению Собрания депутатов</w:t>
      </w:r>
    </w:p>
    <w:p w:rsidR="00C06AB5" w:rsidRDefault="00EE17BF" w:rsidP="00C06AB5">
      <w:pPr>
        <w:pStyle w:val="a5"/>
        <w:ind w:firstLine="56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Петровского</w:t>
      </w:r>
      <w:r w:rsidR="00C06AB5">
        <w:rPr>
          <w:rFonts w:ascii="Times New Roman" w:hAnsi="Times New Roman"/>
          <w:sz w:val="18"/>
          <w:szCs w:val="18"/>
        </w:rPr>
        <w:t xml:space="preserve"> сельсовета     </w:t>
      </w:r>
    </w:p>
    <w:p w:rsidR="00C06AB5" w:rsidRDefault="00C06AB5" w:rsidP="00C06AB5">
      <w:pPr>
        <w:pStyle w:val="a5"/>
        <w:ind w:left="1416" w:firstLine="56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Черемисиновского района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ПОЛОЖЕНИЕ</w:t>
      </w:r>
    </w:p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 Порядке и условиях приватизации муниципального имущества, принадлежащего муниципальному образованию  </w:t>
      </w:r>
    </w:p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«</w:t>
      </w:r>
      <w:r w:rsidR="00EE17BF">
        <w:rPr>
          <w:rFonts w:ascii="Times New Roman" w:hAnsi="Times New Roman"/>
          <w:b/>
          <w:sz w:val="18"/>
          <w:szCs w:val="18"/>
        </w:rPr>
        <w:t>Петровский</w:t>
      </w:r>
      <w:r>
        <w:rPr>
          <w:rFonts w:ascii="Times New Roman" w:hAnsi="Times New Roman"/>
          <w:b/>
          <w:sz w:val="18"/>
          <w:szCs w:val="18"/>
        </w:rPr>
        <w:t xml:space="preserve"> сельсовет» Черемисиновского района Курской области</w:t>
      </w: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Глава 1. Общие положения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1.1. </w:t>
      </w:r>
      <w:proofErr w:type="gramStart"/>
      <w:r>
        <w:rPr>
          <w:rFonts w:ascii="Times New Roman" w:hAnsi="Times New Roman"/>
          <w:sz w:val="18"/>
          <w:szCs w:val="18"/>
        </w:rPr>
        <w:t>Настоящее Положение разработано в соответствии  Федеральными законами  от 06.10.2003 N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от 22.07.2008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>
        <w:rPr>
          <w:rFonts w:ascii="Times New Roman" w:hAnsi="Times New Roman"/>
          <w:sz w:val="18"/>
          <w:szCs w:val="18"/>
        </w:rPr>
        <w:t xml:space="preserve"> отдельные законодательные акты Российской Федерации», Гражданским кодексом Российской Федерации, Постановлением Правительства РФ от 22.07.2002 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Уставом муниципального образования «</w:t>
      </w:r>
      <w:r w:rsidR="00EE17BF">
        <w:rPr>
          <w:rFonts w:ascii="Times New Roman" w:hAnsi="Times New Roman"/>
          <w:sz w:val="18"/>
          <w:szCs w:val="18"/>
        </w:rPr>
        <w:t>Петровский</w:t>
      </w:r>
      <w:r>
        <w:rPr>
          <w:rFonts w:ascii="Times New Roman" w:hAnsi="Times New Roman"/>
          <w:sz w:val="18"/>
          <w:szCs w:val="18"/>
        </w:rPr>
        <w:t xml:space="preserve"> сельсовет» Черемисиновского района Курской области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 Под приватизацией муниципального имущества понимается возмездное отчуждение имущества, находящегося в собственности МО «</w:t>
      </w:r>
      <w:r w:rsidR="00EE17BF">
        <w:rPr>
          <w:rFonts w:ascii="Times New Roman" w:hAnsi="Times New Roman"/>
          <w:sz w:val="18"/>
          <w:szCs w:val="18"/>
        </w:rPr>
        <w:t>Петровский</w:t>
      </w:r>
      <w:r>
        <w:rPr>
          <w:rFonts w:ascii="Times New Roman" w:hAnsi="Times New Roman"/>
          <w:sz w:val="18"/>
          <w:szCs w:val="18"/>
        </w:rPr>
        <w:t xml:space="preserve"> сельсовет», в собственность физических и (или) юридических лиц.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 Органом, осуществляющим приватизацию муниципального имущества МО «</w:t>
      </w:r>
      <w:r w:rsidR="00EE17BF">
        <w:rPr>
          <w:rFonts w:ascii="Times New Roman" w:hAnsi="Times New Roman"/>
          <w:sz w:val="18"/>
          <w:szCs w:val="18"/>
        </w:rPr>
        <w:t>Петровский</w:t>
      </w:r>
      <w:r>
        <w:rPr>
          <w:rFonts w:ascii="Times New Roman" w:hAnsi="Times New Roman"/>
          <w:sz w:val="18"/>
          <w:szCs w:val="18"/>
        </w:rPr>
        <w:t xml:space="preserve"> сельсовет», является администрация </w:t>
      </w:r>
      <w:r w:rsidR="00EE17BF">
        <w:rPr>
          <w:rFonts w:ascii="Times New Roman" w:hAnsi="Times New Roman"/>
          <w:sz w:val="18"/>
          <w:szCs w:val="18"/>
        </w:rPr>
        <w:t>Петровского</w:t>
      </w:r>
      <w:r>
        <w:rPr>
          <w:rFonts w:ascii="Times New Roman" w:hAnsi="Times New Roman"/>
          <w:sz w:val="18"/>
          <w:szCs w:val="18"/>
        </w:rPr>
        <w:t xml:space="preserve"> сельсовета Черемисиновского района (далее — Администрация).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1.4 Покупателями государственного и муниципального имущества могут быть любые физические и юридические лица, за исключением: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государственных и муниципальных унитарных предприятий, государственных и муниципальных учреждений;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4" w:anchor="dst445" w:history="1">
        <w:r>
          <w:rPr>
            <w:rStyle w:val="a3"/>
            <w:rFonts w:eastAsia="Lucida Sans Unicode"/>
            <w:color w:val="000000"/>
            <w:sz w:val="18"/>
            <w:szCs w:val="18"/>
            <w:u w:val="none"/>
          </w:rPr>
          <w:t>статьей 25</w:t>
        </w:r>
      </w:hyperlink>
      <w:r>
        <w:rPr>
          <w:sz w:val="18"/>
          <w:szCs w:val="18"/>
        </w:rPr>
        <w:t> настоящего Федерального закона;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5" w:anchor="dst5" w:history="1">
        <w:r>
          <w:rPr>
            <w:rStyle w:val="a3"/>
            <w:rFonts w:eastAsia="Lucida Sans Unicode"/>
            <w:color w:val="000000"/>
            <w:sz w:val="18"/>
            <w:szCs w:val="18"/>
            <w:u w:val="none"/>
          </w:rPr>
          <w:t>перечень</w:t>
        </w:r>
      </w:hyperlink>
      <w:r>
        <w:rPr>
          <w:sz w:val="18"/>
          <w:szCs w:val="18"/>
        </w:rPr>
        <w:t xml:space="preserve"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>
        <w:rPr>
          <w:sz w:val="18"/>
          <w:szCs w:val="18"/>
        </w:rPr>
        <w:t>выгодоприобретателях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бенефициарных</w:t>
      </w:r>
      <w:proofErr w:type="spellEnd"/>
      <w:r>
        <w:rPr>
          <w:sz w:val="18"/>
          <w:szCs w:val="1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sz w:val="18"/>
          <w:szCs w:val="18"/>
        </w:rPr>
        <w:t xml:space="preserve"> Федерации.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hAnsi="Times New Roman"/>
          <w:sz w:val="18"/>
          <w:szCs w:val="18"/>
          <w:lang w:eastAsia="ru-RU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</w:t>
      </w:r>
      <w:proofErr w:type="gramEnd"/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>1.5. Условия и порядок приватизации муниципального жилищного фонда, земельных участков, природных ресурсов, муниципального имущества, переданного в собственность некоммерческих организаций, созданных при преобразовании муниципальных учреждений, муниципального имущества на основании судебного решения, регулируются федеральными законами и принятыми в соответствии с ними иными нормативными правовыми актами.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 Средства, поступающие от приватизации объектов муниципальной собственности, не облагаются налогами в соответствии с законодательством Российской Федерации.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1.7.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Глава 2. Основные цели и задачи приватизации муниципального имущества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 Повышение эффективности использования муниципального имущества.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 Увеличение неналоговых поступлений в бюджет МО «</w:t>
      </w:r>
      <w:r w:rsidR="00EE17BF">
        <w:rPr>
          <w:rFonts w:ascii="Times New Roman" w:hAnsi="Times New Roman"/>
          <w:sz w:val="18"/>
          <w:szCs w:val="18"/>
        </w:rPr>
        <w:t>Петровский</w:t>
      </w:r>
      <w:r>
        <w:rPr>
          <w:rFonts w:ascii="Times New Roman" w:hAnsi="Times New Roman"/>
          <w:sz w:val="18"/>
          <w:szCs w:val="18"/>
        </w:rPr>
        <w:t xml:space="preserve"> сельсовет» Черемисиновского района Курской области  от приватизации имущества.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 Выявление и приватизация неиспользуемых и убыточных объектов на территории МО «</w:t>
      </w:r>
      <w:r w:rsidR="00EE17BF">
        <w:rPr>
          <w:rFonts w:ascii="Times New Roman" w:hAnsi="Times New Roman"/>
          <w:sz w:val="18"/>
          <w:szCs w:val="18"/>
        </w:rPr>
        <w:t>Петровский</w:t>
      </w:r>
      <w:r>
        <w:rPr>
          <w:rFonts w:ascii="Times New Roman" w:hAnsi="Times New Roman"/>
          <w:sz w:val="18"/>
          <w:szCs w:val="18"/>
        </w:rPr>
        <w:t xml:space="preserve"> сельсовет» Черемисиновского района Курской области (в том числе объектов незавершенного строительства).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2.4.  Освобождение от непрофильного имущества, обремененного содержанием за счет средств местного бюджета.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2.5. </w:t>
      </w:r>
      <w:proofErr w:type="gramStart"/>
      <w:r>
        <w:rPr>
          <w:rFonts w:ascii="Times New Roman" w:hAnsi="Times New Roman"/>
          <w:sz w:val="18"/>
          <w:szCs w:val="18"/>
        </w:rPr>
        <w:t>Контроль  за</w:t>
      </w:r>
      <w:proofErr w:type="gramEnd"/>
      <w:r>
        <w:rPr>
          <w:rFonts w:ascii="Times New Roman" w:hAnsi="Times New Roman"/>
          <w:sz w:val="18"/>
          <w:szCs w:val="18"/>
        </w:rPr>
        <w:t xml:space="preserve"> использованием и сохранностью муниципального  имущества,  в том числе за выполнением взятых на себя обязательств лицами, приватизировавшими   муниципальное  имущество.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 Формирование условий для развития малого и среднего предпринимательства на территории поселения.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 Улучшение архитектурного облика  МО «</w:t>
      </w:r>
      <w:r w:rsidR="00EE17BF">
        <w:rPr>
          <w:rFonts w:ascii="Times New Roman" w:hAnsi="Times New Roman"/>
          <w:sz w:val="18"/>
          <w:szCs w:val="18"/>
        </w:rPr>
        <w:t>Петровский</w:t>
      </w:r>
      <w:r>
        <w:rPr>
          <w:rFonts w:ascii="Times New Roman" w:hAnsi="Times New Roman"/>
          <w:sz w:val="18"/>
          <w:szCs w:val="18"/>
        </w:rPr>
        <w:t xml:space="preserve"> сельсовет» Черемисиновского района Курской области.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2.8. Компенсационное  строительство  на месте проданных ветхих строений.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2.9. Сохранение  облика  приватизируемых памятников культуры и  архитектуры.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Глава 3. Планирование приватизации муниципального имущества</w:t>
      </w:r>
    </w:p>
    <w:p w:rsidR="00C06AB5" w:rsidRDefault="00C06AB5" w:rsidP="00C06AB5">
      <w:pPr>
        <w:pStyle w:val="a5"/>
        <w:ind w:firstLine="567"/>
        <w:rPr>
          <w:rFonts w:ascii="Times New Roman" w:hAnsi="Times New Roman"/>
          <w:b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 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 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 муниципального имущества, которое планируется приватизировать и предполагаемые сроки приватизации.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3.3. </w:t>
      </w:r>
      <w:proofErr w:type="gramStart"/>
      <w:r>
        <w:rPr>
          <w:rFonts w:ascii="Times New Roman" w:hAnsi="Times New Roman"/>
          <w:sz w:val="18"/>
          <w:szCs w:val="18"/>
        </w:rPr>
        <w:t>Администрация принимает решение об условиях приватизации объекта в соответствии с прогнозными планами (программами) приватизации муниципального имущества, разрабатываемыми в соответствии порядком разработки прогнозных планов ( программ приватизации государственного и муниципального имущества, установленным Правительством Российской Федерации.»</w:t>
      </w:r>
      <w:proofErr w:type="gramEnd"/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3.4. Решения о включении или исключении объектов из прогнозного плана (программы) приватизации муниципального имущества, Собранием депутатов </w:t>
      </w:r>
      <w:r w:rsidR="00EE17BF">
        <w:rPr>
          <w:rFonts w:ascii="Times New Roman" w:hAnsi="Times New Roman"/>
          <w:sz w:val="18"/>
          <w:szCs w:val="18"/>
        </w:rPr>
        <w:t>Петровского</w:t>
      </w:r>
      <w:r>
        <w:rPr>
          <w:rFonts w:ascii="Times New Roman" w:hAnsi="Times New Roman"/>
          <w:sz w:val="18"/>
          <w:szCs w:val="18"/>
        </w:rPr>
        <w:t xml:space="preserve"> сельсовета Черемисиновского района.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3.5. Отчет о выполнении прогнозного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 направляется Администрацией в Собрание депутатов </w:t>
      </w:r>
      <w:r w:rsidR="00EE17BF">
        <w:rPr>
          <w:rFonts w:ascii="Times New Roman" w:hAnsi="Times New Roman"/>
          <w:sz w:val="18"/>
          <w:szCs w:val="18"/>
        </w:rPr>
        <w:t>Петровского</w:t>
      </w:r>
      <w:r>
        <w:rPr>
          <w:rFonts w:ascii="Times New Roman" w:hAnsi="Times New Roman"/>
          <w:sz w:val="18"/>
          <w:szCs w:val="18"/>
        </w:rPr>
        <w:t xml:space="preserve"> сельсовета Черемисиновского района  до 1 марта.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Глава 4. Ограничения для приватизации муниципального имущества</w:t>
      </w:r>
    </w:p>
    <w:p w:rsidR="00C06AB5" w:rsidRDefault="00C06AB5" w:rsidP="00C06AB5">
      <w:pPr>
        <w:pStyle w:val="a5"/>
        <w:ind w:firstLine="567"/>
        <w:rPr>
          <w:rFonts w:ascii="Times New Roman" w:hAnsi="Times New Roman"/>
          <w:b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Ограничения по приватизации муниципального имущества устанавливаются в соответствии с действующим законодательством о приватизации.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Глава 5. Порядок и способы приватизации муниципального имущества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В целях реализации прогнозного плана приватизации Администрация организует в установленном порядке предпродажную подготовку по каждому объекту приватизации в отношении недвижимого муниципального имущества, а именно: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-проведение обследования и технической инвентаризации объекта недвижимости (здания, помещений);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-проведение государственной регистрации права муниципальной собственности на объект недвижимости;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-получение охранных обязательств, в случае приватизации объектов культурного наследия регионального и местного значения. Условия охранных обязательств в отношении таких объектов определяются в соответствии с действующим законодательством Российской Федерации;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-проведение оценки рыночной стоимости приватизируемого муниципального имущества.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Оценка стоимости имущества, подлежащего приватизации, осуществляется в соответствии с законодательством Российской Федерации.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5.3. В результате мероприятий (выполненных действий) по предпродажной подготовке объектов приватизации Администрация  утверждает постановлением: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-наименование имущества и иные данные, позволяющие его индивидуализировать (характеристика имущества);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-способ приватизации (в соответствии с планом приватизации);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-начальную (нормативную) цену продажи;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-сроки продажи, в том числе срок рассрочки платежа (в случае ее предоставления);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-форму подачи заявок о цене имущества, обременения, публичный сервитут (в случае его установления) и иные обязательные сведения, перечисленные в Федеральном законе о приватизации.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 Администрация принимает постановление об условиях приватизации объекта, включенного в прогнозный план (программу) приватизации муниципального имущества. В постановлении об условиях приватизации объекта должны содержаться сведения: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наименование имущества и иные позволяющие его индивидуализировать данные (характеристика имущества);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способ приватизации имущества;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начальная цена;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срок рассрочки платежа (если она предоставляется);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состав подлежащего приватизации имущественного комплекса муниципального предприятия, а также перечень объектов, не подлежащих приватизации в составе имущественного комплекса предприятия;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иные необходимые для приватизации имущества сведения.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5.6. Документы, предоставляемые покупателями муниципального имущества: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заявка (в 2-х экземплярах);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платежный документ с отметкой банка об исполнении, подтверждающий внесение установленного задатка.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Физические лица предъявляют документ, удостоверяющий личность, или представляют копии всех его листов.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Юридические лица </w:t>
      </w:r>
      <w:proofErr w:type="gramStart"/>
      <w:r>
        <w:rPr>
          <w:rFonts w:ascii="Times New Roman" w:hAnsi="Times New Roman"/>
          <w:sz w:val="18"/>
          <w:szCs w:val="18"/>
        </w:rPr>
        <w:t>предоставляют следующие документы</w:t>
      </w:r>
      <w:proofErr w:type="gramEnd"/>
      <w:r>
        <w:rPr>
          <w:rFonts w:ascii="Times New Roman" w:hAnsi="Times New Roman"/>
          <w:sz w:val="18"/>
          <w:szCs w:val="18"/>
        </w:rPr>
        <w:t>: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заверенные копии учредительных документов;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случае</w:t>
      </w:r>
      <w:proofErr w:type="gramStart"/>
      <w:r>
        <w:rPr>
          <w:rFonts w:ascii="Times New Roman" w:hAnsi="Times New Roman"/>
          <w:sz w:val="18"/>
          <w:szCs w:val="18"/>
        </w:rPr>
        <w:t>,</w:t>
      </w:r>
      <w:proofErr w:type="gramEnd"/>
      <w:r>
        <w:rPr>
          <w:rFonts w:ascii="Times New Roman" w:hAnsi="Times New Roman"/>
          <w:sz w:val="18"/>
          <w:szCs w:val="1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hAnsi="Times New Roman"/>
          <w:sz w:val="18"/>
          <w:szCs w:val="18"/>
        </w:rPr>
        <w:t>,</w:t>
      </w:r>
      <w:proofErr w:type="gramEnd"/>
      <w:r>
        <w:rPr>
          <w:rFonts w:ascii="Times New Roman" w:hAnsi="Times New Roman"/>
          <w:sz w:val="18"/>
          <w:szCs w:val="1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данным документам (в том числе к каждому тому) также прилагается их опись. Опись составляется в двух экземплярах, один из которых остается у продавца, другой - у претендента.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5.7.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действующим законодательством.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5.8. В соответствии с действующим законодательством муниципальное имущество может быть приватизировано следующими указанными способами: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преобразование унитарного предприятия в акционерное общество;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преобразование унитарного предприятия в общество с ограниченной ответственностью;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продажа государственного или муниципального имущества на аукционе;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продажа акций акционерных обществ на специализированном аукционе;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продажа государственного или муниципального имущества на конкурсе;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продажа государственного или муниципального имущества посредством публичного предложения;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продажа государственного или муниципального имущества без объявления цены;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внесение государственного или муниципального имущества в качестве вклада в уставные капиталы акционерных обществ;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продажа акций акционерных обществ по результатам доверительного управления.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5.9. Порядок и способ осуществления приватизации определяется администрацией </w:t>
      </w:r>
      <w:r w:rsidR="00EE17BF">
        <w:rPr>
          <w:rFonts w:ascii="Times New Roman" w:hAnsi="Times New Roman"/>
          <w:sz w:val="18"/>
          <w:szCs w:val="18"/>
        </w:rPr>
        <w:t>Петровского</w:t>
      </w:r>
      <w:r>
        <w:rPr>
          <w:rFonts w:ascii="Times New Roman" w:hAnsi="Times New Roman"/>
          <w:sz w:val="18"/>
          <w:szCs w:val="18"/>
        </w:rPr>
        <w:t xml:space="preserve"> сельсовета Черемисиновского района в соответствии с действующим законодательством Российской Федерации.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Глава 6. Покупатели государственного и муниципального имущества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bookmarkStart w:id="1" w:name="100660"/>
      <w:bookmarkStart w:id="2" w:name="100038"/>
      <w:bookmarkStart w:id="3" w:name="100593"/>
      <w:bookmarkEnd w:id="1"/>
      <w:bookmarkEnd w:id="2"/>
      <w:bookmarkEnd w:id="3"/>
      <w:r>
        <w:rPr>
          <w:sz w:val="18"/>
          <w:szCs w:val="18"/>
        </w:rPr>
        <w:t>6.1. Покупателями государственного и муниципального имущества могут быть любые физические и юридические лица, за исключением: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государственных и муниципальных унитарных предприятий, государственных и муниципальных учреждений;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6" w:anchor="dst445" w:history="1">
        <w:r>
          <w:rPr>
            <w:rStyle w:val="a3"/>
            <w:rFonts w:eastAsia="Lucida Sans Unicode"/>
            <w:color w:val="000000"/>
            <w:sz w:val="18"/>
            <w:szCs w:val="18"/>
            <w:u w:val="none"/>
          </w:rPr>
          <w:t>статьей 25</w:t>
        </w:r>
      </w:hyperlink>
      <w:r>
        <w:rPr>
          <w:sz w:val="18"/>
          <w:szCs w:val="18"/>
        </w:rPr>
        <w:t> настоящего Федерального закона;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7" w:anchor="dst5" w:history="1">
        <w:r>
          <w:rPr>
            <w:rStyle w:val="a3"/>
            <w:rFonts w:eastAsia="Lucida Sans Unicode"/>
            <w:color w:val="000000"/>
            <w:sz w:val="18"/>
            <w:szCs w:val="18"/>
            <w:u w:val="none"/>
          </w:rPr>
          <w:t>перечень</w:t>
        </w:r>
      </w:hyperlink>
      <w:r>
        <w:rPr>
          <w:sz w:val="18"/>
          <w:szCs w:val="18"/>
        </w:rPr>
        <w:t xml:space="preserve"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>
        <w:rPr>
          <w:sz w:val="18"/>
          <w:szCs w:val="18"/>
        </w:rPr>
        <w:t>выгодоприобретателях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бенефициарных</w:t>
      </w:r>
      <w:proofErr w:type="spellEnd"/>
      <w:r>
        <w:rPr>
          <w:sz w:val="18"/>
          <w:szCs w:val="1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sz w:val="18"/>
          <w:szCs w:val="18"/>
        </w:rPr>
        <w:t xml:space="preserve"> Федерации.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bookmarkStart w:id="4" w:name="dst100039"/>
      <w:bookmarkEnd w:id="4"/>
      <w:r>
        <w:rPr>
          <w:sz w:val="18"/>
          <w:szCs w:val="18"/>
        </w:rPr>
        <w:t xml:space="preserve"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</w:t>
      </w:r>
      <w:r>
        <w:rPr>
          <w:sz w:val="18"/>
          <w:szCs w:val="18"/>
        </w:rPr>
        <w:lastRenderedPageBreak/>
        <w:t>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bookmarkStart w:id="5" w:name="dst158"/>
      <w:bookmarkStart w:id="6" w:name="dst350"/>
      <w:bookmarkEnd w:id="5"/>
      <w:bookmarkEnd w:id="6"/>
      <w:r>
        <w:rPr>
          <w:sz w:val="18"/>
          <w:szCs w:val="1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  <w:bookmarkStart w:id="7" w:name="dst160"/>
      <w:bookmarkEnd w:id="7"/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Глава 7 Особенности приватизации отдельных видов имущества</w:t>
      </w:r>
    </w:p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7.2.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находящихся у унитарного предприятия на праве постоянного (бессрочного) пользования или аренды;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занимаемых объектами недвижимости,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7.3.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7.4.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7.5. При отчуждении муниципального имущества в порядке приватизации соответствующее имущество может быть обременено ограничениями.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приватизации, Сведения об установлении обременения, в том числе публичного сервитута, должны быть указанны в информационном сообщении о приватизации муниципального имущества.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7.6. Ограничениями могут являться: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- иные обязанности, предусмотренные федеральным законом или в установленном им порядке.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7.7.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предприятия, за исключением </w:t>
      </w:r>
      <w:proofErr w:type="gramStart"/>
      <w:r>
        <w:rPr>
          <w:rFonts w:ascii="Times New Roman" w:hAnsi="Times New Roman"/>
          <w:sz w:val="18"/>
          <w:szCs w:val="18"/>
        </w:rPr>
        <w:t>используемых</w:t>
      </w:r>
      <w:proofErr w:type="gramEnd"/>
      <w:r>
        <w:rPr>
          <w:rFonts w:ascii="Times New Roman" w:hAnsi="Times New Roman"/>
          <w:sz w:val="18"/>
          <w:szCs w:val="18"/>
        </w:rPr>
        <w:t xml:space="preserve"> по назначению: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объектов, обеспечивающих нужды органов социальной защиты населения;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объектов здравоохранения, образования, культуры, предназначенных для обслуживания жителей </w:t>
      </w:r>
      <w:r w:rsidR="00EE17BF">
        <w:rPr>
          <w:rFonts w:ascii="Times New Roman" w:hAnsi="Times New Roman"/>
          <w:sz w:val="18"/>
          <w:szCs w:val="18"/>
        </w:rPr>
        <w:t>Петровского</w:t>
      </w:r>
      <w:r>
        <w:rPr>
          <w:rFonts w:ascii="Times New Roman" w:hAnsi="Times New Roman"/>
          <w:sz w:val="18"/>
          <w:szCs w:val="18"/>
        </w:rPr>
        <w:t xml:space="preserve"> сельсовета;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детских оздоровительных комплексов (дач, лагерей);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жилищного фонда и объектов инфраструктуры;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объектов транспорта и энергетики, предназначенных для обслуживания жителей </w:t>
      </w:r>
      <w:r w:rsidR="00EE17BF">
        <w:rPr>
          <w:rFonts w:ascii="Times New Roman" w:hAnsi="Times New Roman"/>
          <w:sz w:val="18"/>
          <w:szCs w:val="18"/>
        </w:rPr>
        <w:t>Петровского</w:t>
      </w:r>
      <w:r>
        <w:rPr>
          <w:rFonts w:ascii="Times New Roman" w:hAnsi="Times New Roman"/>
          <w:sz w:val="18"/>
          <w:szCs w:val="18"/>
        </w:rPr>
        <w:t xml:space="preserve"> сельсовета. 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Изменение назначения указанных в настоящем пункте объектов осуществляется по согласованию с соответствующими органами местного самоуправления.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7.8.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действующим законодательством.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7.9.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          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7.10. Объекты  культурного  наследия (памятники истории и культуры, а также выявленные объекты культурного наследия) могут приватизироваться в порядке и  способами,  которые  установлены  федеральным  законодательством, при  условии их  обременения  обязательствами по содержанию, сохранению и использованию (далее - охранное обязательство).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Условия охранных  обязательств  в   отношении   отнесенных   к  объектам культурного наследия архитектурных ансамблей, усадебных и дворцово-парковых комплексов,   являющихся   сложными    вещами,   распространяются на все их составные части.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7.11. Условия  охранных  обязательств  в  отношении объектов   культурного  наследия    федерального значения определяются федеральным органом охраны объектов  культурного  наследия,   в  отношении  объектов  культурного наследия регионального значения и муниципального значения - органами исполнительной власти субъектов Российской  Федерации,  уполномоченными  в области охраны объектов       культурного    наследия,    в    соответствии    с     федеральным       законодательством.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7.12. Охранное обязательство оформляется  в  порядке,  установленном  федеральным   законодательством, одновременно с заключением сделки приватизации. Условия охранного обязательства подлежат обязательному включению в качестве существенных условий в договор купли-продажи объекта культурного наследия.</w:t>
      </w:r>
    </w:p>
    <w:p w:rsidR="00C06AB5" w:rsidRDefault="00C06AB5" w:rsidP="00C06AB5">
      <w:pPr>
        <w:pStyle w:val="a5"/>
        <w:ind w:firstLine="567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Глава 8  Организационное и информационное обеспечение приватизации муниципального имущества</w:t>
      </w:r>
    </w:p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8.1. Организационное обеспечение.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Организационное обеспечение процесса приватизации возлагается на Комиссию по приватизации муниципального имущества администрации  </w:t>
      </w:r>
      <w:r w:rsidR="00EE17BF">
        <w:rPr>
          <w:rFonts w:ascii="Times New Roman" w:hAnsi="Times New Roman"/>
          <w:sz w:val="18"/>
          <w:szCs w:val="18"/>
        </w:rPr>
        <w:t>Петровского</w:t>
      </w:r>
      <w:r>
        <w:rPr>
          <w:rFonts w:ascii="Times New Roman" w:hAnsi="Times New Roman"/>
          <w:sz w:val="18"/>
          <w:szCs w:val="18"/>
        </w:rPr>
        <w:t xml:space="preserve"> сельсовета  (далее — Комиссия). Состав Комиссии и Положение о Комиссии утверждаются постановлением главы Администрации, который  является председателем Комиссии.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Комиссия вправе привлекать к работе экспертов, а также аудиторские, консультационные, оценочные и иные организации.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8.2. Информационное обеспечение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8.2.1. Прогнозный план (программа), а также решения об условиях приватизации муниципального имущества подлежат размещению в сети «Интернет» на сайте Администрации </w:t>
      </w:r>
      <w:r w:rsidR="00EE17BF">
        <w:rPr>
          <w:rFonts w:ascii="Times New Roman" w:hAnsi="Times New Roman"/>
          <w:sz w:val="18"/>
          <w:szCs w:val="18"/>
        </w:rPr>
        <w:t>Петровского</w:t>
      </w:r>
      <w:r>
        <w:rPr>
          <w:rFonts w:ascii="Times New Roman" w:hAnsi="Times New Roman"/>
          <w:sz w:val="18"/>
          <w:szCs w:val="18"/>
        </w:rPr>
        <w:t xml:space="preserve"> сельсовета</w:t>
      </w:r>
      <w:proofErr w:type="gramStart"/>
      <w:r>
        <w:rPr>
          <w:rFonts w:ascii="Times New Roman" w:hAnsi="Times New Roman"/>
          <w:sz w:val="18"/>
          <w:szCs w:val="18"/>
        </w:rPr>
        <w:t xml:space="preserve"> .</w:t>
      </w:r>
      <w:proofErr w:type="gramEnd"/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8.2.2. Информация о приватизации государственного или муниципального имущества, подлежит размещению на сайте Администрации </w:t>
      </w:r>
      <w:r w:rsidR="00EE17BF">
        <w:rPr>
          <w:rFonts w:ascii="Times New Roman" w:hAnsi="Times New Roman"/>
          <w:sz w:val="18"/>
          <w:szCs w:val="18"/>
        </w:rPr>
        <w:t>Петровского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сельсовета</w:t>
      </w:r>
      <w:proofErr w:type="gramEnd"/>
      <w:r>
        <w:rPr>
          <w:rFonts w:ascii="Times New Roman" w:hAnsi="Times New Roman"/>
          <w:sz w:val="18"/>
          <w:szCs w:val="18"/>
        </w:rPr>
        <w:t xml:space="preserve">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Информационное сообщение о продаже государственного или муниципального имущества подлежит размещению не менее чем за тридцать дней до дня осуществления продажи указанного имущества, если иное не предусмотрено действующим законодательством Российской Федерации.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Решение об условиях приватизации государственного и муниципального имущества размещается в открытом доступе на сайтах в сети "Интернет" в течение десяти дней со дня принятия этого решения.</w:t>
      </w:r>
    </w:p>
    <w:p w:rsidR="00C06AB5" w:rsidRDefault="00C06AB5" w:rsidP="00C06AB5">
      <w:pPr>
        <w:shd w:val="clear" w:color="auto" w:fill="FFFFFF"/>
        <w:spacing w:line="24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8.2.3. Информационное сообщение о продаже государственного или муниципального имущества должно содержать, за исключением случаев, предусмотренных настоящим Федеральным законом, следующие сведения:</w:t>
      </w:r>
    </w:p>
    <w:p w:rsidR="00C06AB5" w:rsidRDefault="00C06AB5" w:rsidP="00C06AB5">
      <w:pPr>
        <w:shd w:val="clear" w:color="auto" w:fill="FFFFFF"/>
        <w:spacing w:line="24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proofErr w:type="gramStart"/>
      <w:r>
        <w:rPr>
          <w:sz w:val="18"/>
          <w:szCs w:val="18"/>
        </w:rP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3) способ приватизации такого имущества;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4) начальная цена продажи такого имущества;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5) форма подачи предложений о цене такого имущества;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6) условия и сроки платежа, необходимые реквизиты счетов;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7) размер задатка, срок и порядок его внесения, необходимые реквизиты счетов;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8) порядок, место, даты начала и окончания подачи заявок, предложений;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9) исчерпывающий перечень представляемых участниками торгов документов и требования к их оформлению;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10) срок заключения договора купли-продажи такого имущества;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13) порядок определения победителей (при проведен</w:t>
      </w:r>
      <w:proofErr w:type="gramStart"/>
      <w:r>
        <w:rPr>
          <w:sz w:val="18"/>
          <w:szCs w:val="18"/>
        </w:rPr>
        <w:t>ии ау</w:t>
      </w:r>
      <w:proofErr w:type="gramEnd"/>
      <w:r>
        <w:rPr>
          <w:sz w:val="18"/>
          <w:szCs w:val="18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14) место и срок подведения итогов продажи государственного или муниципального имущества;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C06AB5" w:rsidRDefault="00C06AB5" w:rsidP="00C06AB5">
      <w:pPr>
        <w:shd w:val="clear" w:color="auto" w:fill="FFFFFF"/>
        <w:spacing w:line="290" w:lineRule="atLeas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16) размер и порядок выплаты вознаграждения юридическому лицу, которое в соответствии с </w:t>
      </w:r>
      <w:hyperlink r:id="rId8" w:anchor="dst100042" w:history="1">
        <w:r>
          <w:rPr>
            <w:rStyle w:val="a3"/>
            <w:rFonts w:eastAsia="Lucida Sans Unicode"/>
            <w:color w:val="000000"/>
            <w:sz w:val="18"/>
            <w:szCs w:val="18"/>
            <w:u w:val="none"/>
          </w:rPr>
          <w:t>пунктом 1 статьи 6</w:t>
        </w:r>
      </w:hyperlink>
      <w:r>
        <w:rPr>
          <w:sz w:val="18"/>
          <w:szCs w:val="18"/>
        </w:rPr>
        <w:t>настоящего Федерального закона осуществляет функции продавца федерального имущества и (или)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8.2.4.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7) площадь земельного участка или земельных участков, на которых расположено недвижимое имущество хозяйственного общества;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8) численность работников хозяйственного общества;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8.2.5. Со дня приема заявок лицо, желающее приобрести государственное или муниципальное имущество, имеет право на ознакомление с информацией о подлежащем приватизации имуществе. В местах подачи заявок и на сайте продавца государственного или муниципального имущества в сети "Интернет" должны быть размещены общедоступная информация о торгах по продаже подлежащего приватизации государственного или муниципального имущества, образцы типовых документов, представляемых покупателями государственного или муниципального имущества, правила проведения торгов.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8.2.6. Информация о результатах сделок приватизации государственного или муниципального имущества подлежит размещению на сайтах в сети "Интернет" в течение десяти дней со дня совершения указанных сделок.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информации о результатах сделок приватизации государственного или муниципального имущества, подлежащей размещению на сайтах в сети "Интернет", относятся следующие сведения: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1) наименование продавца такого имущества;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3) дата, время и место проведения торгов;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4) цена сделки приватизации;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proofErr w:type="gramStart"/>
      <w:r>
        <w:rPr>
          <w:rFonts w:ascii="Times New Roman" w:hAnsi="Times New Roman"/>
          <w:sz w:val="18"/>
          <w:szCs w:val="1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>
        <w:rPr>
          <w:rFonts w:ascii="Times New Roman" w:hAnsi="Times New Roman"/>
          <w:sz w:val="18"/>
          <w:szCs w:val="18"/>
        </w:rPr>
        <w:t xml:space="preserve"> о цене);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6) имя физического лица или наименование юридического лица - победителя торгов.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Глава 9 Оформление купли-продажи муниципального имущества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9.1. Продажа муниципального имущества оформляется договором купли-продажи.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Обязательными условиями договора купли-продажи муниципального имущества являются: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1) сведения о сторонах договора;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2) наименование муниципального имущества;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3) место его нахождения;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4) состав и цена муниципального имущества;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5) количество акций открытого акционерного общества, их категория и стоимость;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6) порядок и срок передачи муниципального имущества (в соответствии с действующим законодательством РФ в собственность покупателя;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7) форма и сроки платежа за приобретенное имущество;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8) условия в соответствии с </w:t>
      </w:r>
      <w:proofErr w:type="gramStart"/>
      <w:r>
        <w:rPr>
          <w:rFonts w:ascii="Times New Roman" w:hAnsi="Times New Roman"/>
          <w:sz w:val="18"/>
          <w:szCs w:val="18"/>
        </w:rPr>
        <w:t>которыми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указанное имущество было приобретено покупателем;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9)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10) сведения о наличии в отношении продаваемого муниципального имущества обременения (в том числе публичного сервитута), сохраняемого при переходе прав на это имущество;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11) иные условия, установленные сторонами такого договора по взаимному соглашению.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9.2. 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в органе, осуществляющем государственную регистрацию прав на недвижимое имущество и сделок с ним, перехода права собственности на такое имущество.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Основанием для государственной регистрации перехода права собственности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9.3. В случае</w:t>
      </w:r>
      <w:proofErr w:type="gramStart"/>
      <w:r>
        <w:rPr>
          <w:rFonts w:ascii="Times New Roman" w:hAnsi="Times New Roman"/>
          <w:sz w:val="18"/>
          <w:szCs w:val="18"/>
        </w:rPr>
        <w:t>,</w:t>
      </w:r>
      <w:proofErr w:type="gramEnd"/>
      <w:r>
        <w:rPr>
          <w:rFonts w:ascii="Times New Roman" w:hAnsi="Times New Roman"/>
          <w:sz w:val="18"/>
          <w:szCs w:val="18"/>
        </w:rPr>
        <w:t xml:space="preserve"> если Покупателем нарушены условия договора купли-продажи, Администрация вправе расторгнуть соответствующий договор купли-продажи в порядке, предусмотренном действующим законодательством.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9.4.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9.5. Условия охранного обязательства подлежат включению в договоры купли-продажи муниципального имущества в качестве существенных условий таких договоров, предусматривающих переход права собственности на объекты культурного наследия.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Глава 10 Оплата и распределение денежных средств, полученных в результате приватизации имущества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10.1. Средства, полученные от продажи муниципального имущества, подлежат зачислению в бюджет МО «</w:t>
      </w:r>
      <w:r w:rsidR="00EE17BF">
        <w:rPr>
          <w:rFonts w:ascii="Times New Roman" w:hAnsi="Times New Roman"/>
          <w:sz w:val="18"/>
          <w:szCs w:val="18"/>
        </w:rPr>
        <w:t>Петровский</w:t>
      </w:r>
      <w:r>
        <w:rPr>
          <w:rFonts w:ascii="Times New Roman" w:hAnsi="Times New Roman"/>
          <w:sz w:val="18"/>
          <w:szCs w:val="18"/>
        </w:rPr>
        <w:t xml:space="preserve"> сельсовет» Черемисиновского района Курской области в полном объеме.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10.2.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10.3. Решение об оплате в рассрочку приобретаемого муниципального имущества принимается главой </w:t>
      </w:r>
      <w:r w:rsidR="00EE17BF">
        <w:rPr>
          <w:rFonts w:ascii="Times New Roman" w:hAnsi="Times New Roman"/>
          <w:sz w:val="18"/>
          <w:szCs w:val="18"/>
        </w:rPr>
        <w:t>Петровского</w:t>
      </w:r>
      <w:r>
        <w:rPr>
          <w:rFonts w:ascii="Times New Roman" w:hAnsi="Times New Roman"/>
          <w:sz w:val="18"/>
          <w:szCs w:val="18"/>
        </w:rPr>
        <w:t xml:space="preserve"> сельсовета в соответствии с Федеральным законом о приватизации.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10.4. Покупатель вправе оплатить приобретаемое муниципальное имущество досрочно.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10.5.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10.6.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10.7. Продавец вправе взыскать неустойку (штраф, пеню), предусмотренную действующим законодательством </w:t>
      </w:r>
      <w:proofErr w:type="gramStart"/>
      <w:r>
        <w:rPr>
          <w:rFonts w:ascii="Times New Roman" w:hAnsi="Times New Roman"/>
          <w:sz w:val="18"/>
          <w:szCs w:val="18"/>
        </w:rPr>
        <w:t>и(</w:t>
      </w:r>
      <w:proofErr w:type="gramEnd"/>
      <w:r>
        <w:rPr>
          <w:rFonts w:ascii="Times New Roman" w:hAnsi="Times New Roman"/>
          <w:sz w:val="18"/>
          <w:szCs w:val="18"/>
        </w:rPr>
        <w:t>или) договором купли-продажи, в установленном порядке.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10.8.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Глава 11 Порядок разрешения споров</w:t>
      </w:r>
    </w:p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11.1. Возникшие споры по сделкам приватизации рассматриваются в судебном порядке в соответствии с действующим законодательством.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Глава 12  Заключительные положения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b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12.1. После продажи муниципального имущества и передачи его покупателю производится исключение имущества из Реестра муниципальной собственности </w:t>
      </w:r>
      <w:r w:rsidR="00EE17BF">
        <w:rPr>
          <w:rFonts w:ascii="Times New Roman" w:hAnsi="Times New Roman"/>
          <w:sz w:val="18"/>
          <w:szCs w:val="18"/>
        </w:rPr>
        <w:t>Петровского</w:t>
      </w:r>
      <w:r>
        <w:rPr>
          <w:rFonts w:ascii="Times New Roman" w:hAnsi="Times New Roman"/>
          <w:sz w:val="18"/>
          <w:szCs w:val="18"/>
        </w:rPr>
        <w:t xml:space="preserve"> сельсовета Черемисиновского района Курской области в установленном порядке.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12.2. Особенности приватизации отдельных видов имущества,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Федерации.</w:t>
      </w: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06AB5" w:rsidRDefault="00C06AB5" w:rsidP="00C06AB5">
      <w:pPr>
        <w:rPr>
          <w:sz w:val="18"/>
          <w:szCs w:val="18"/>
        </w:rPr>
      </w:pPr>
    </w:p>
    <w:p w:rsidR="00C06AB5" w:rsidRDefault="00C06AB5" w:rsidP="00C06AB5">
      <w:pPr>
        <w:jc w:val="right"/>
        <w:rPr>
          <w:sz w:val="18"/>
          <w:szCs w:val="18"/>
        </w:rPr>
      </w:pPr>
    </w:p>
    <w:p w:rsidR="001825EE" w:rsidRDefault="001825EE"/>
    <w:sectPr w:rsidR="001825EE" w:rsidSect="0020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1E"/>
    <w:rsid w:val="001825EE"/>
    <w:rsid w:val="00202765"/>
    <w:rsid w:val="002F03AB"/>
    <w:rsid w:val="00773AD7"/>
    <w:rsid w:val="00881A1E"/>
    <w:rsid w:val="008B080E"/>
    <w:rsid w:val="00C06AB5"/>
    <w:rsid w:val="00EA3954"/>
    <w:rsid w:val="00EE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6AB5"/>
    <w:rPr>
      <w:color w:val="0000FF"/>
      <w:u w:val="single"/>
    </w:rPr>
  </w:style>
  <w:style w:type="character" w:customStyle="1" w:styleId="a4">
    <w:name w:val="Без интервала Знак"/>
    <w:aliases w:val="Arial Знак"/>
    <w:link w:val="a5"/>
    <w:uiPriority w:val="99"/>
    <w:locked/>
    <w:rsid w:val="00C06AB5"/>
    <w:rPr>
      <w:rFonts w:ascii="Calibri" w:eastAsia="Calibri" w:hAnsi="Calibri" w:cs="Calibri"/>
      <w:lang w:eastAsia="ar-SA"/>
    </w:rPr>
  </w:style>
  <w:style w:type="paragraph" w:styleId="a5">
    <w:name w:val="No Spacing"/>
    <w:aliases w:val="Arial"/>
    <w:link w:val="a4"/>
    <w:uiPriority w:val="99"/>
    <w:qFormat/>
    <w:rsid w:val="00C06AB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6AB5"/>
    <w:rPr>
      <w:color w:val="0000FF"/>
      <w:u w:val="single"/>
    </w:rPr>
  </w:style>
  <w:style w:type="character" w:customStyle="1" w:styleId="a4">
    <w:name w:val="Без интервала Знак"/>
    <w:aliases w:val="Arial Знак"/>
    <w:link w:val="a5"/>
    <w:uiPriority w:val="99"/>
    <w:locked/>
    <w:rsid w:val="00C06AB5"/>
    <w:rPr>
      <w:rFonts w:ascii="Calibri" w:eastAsia="Calibri" w:hAnsi="Calibri" w:cs="Calibri"/>
      <w:lang w:eastAsia="ar-SA"/>
    </w:rPr>
  </w:style>
  <w:style w:type="paragraph" w:styleId="a5">
    <w:name w:val="No Spacing"/>
    <w:aliases w:val="Arial"/>
    <w:link w:val="a4"/>
    <w:uiPriority w:val="99"/>
    <w:qFormat/>
    <w:rsid w:val="00C06AB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420/f7162b65bba1aa84cd589598ae2ba0c6a16bf0b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3163/4a32fa878af996f0b5994ea86e0e1f2238211e0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420/169619e32b3b78f466ba056a8d15b115a832aa59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283163/4a32fa878af996f0b5994ea86e0e1f2238211e0f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01420/169619e32b3b78f466ba056a8d15b115a832aa5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5461</Words>
  <Characters>31130</Characters>
  <Application>Microsoft Office Word</Application>
  <DocSecurity>0</DocSecurity>
  <Lines>259</Lines>
  <Paragraphs>73</Paragraphs>
  <ScaleCrop>false</ScaleCrop>
  <Company/>
  <LinksUpToDate>false</LinksUpToDate>
  <CharactersWithSpaces>36518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zampetrovo</cp:lastModifiedBy>
  <cp:revision>8</cp:revision>
  <dcterms:created xsi:type="dcterms:W3CDTF">2023-02-03T11:52:00Z</dcterms:created>
  <dcterms:modified xsi:type="dcterms:W3CDTF">2024-05-07T10:47:00Z</dcterms:modified>
</cp:coreProperties>
</file>