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6" w:rsidRDefault="00FF0813">
      <w:pPr>
        <w:pStyle w:val="10"/>
        <w:keepNext/>
        <w:keepLines/>
        <w:shd w:val="clear" w:color="auto" w:fill="auto"/>
      </w:pPr>
      <w:bookmarkStart w:id="0" w:name="bookmark0"/>
      <w:r>
        <w:t>ИНСТРУКЦИЯ</w:t>
      </w:r>
      <w:bookmarkEnd w:id="0"/>
    </w:p>
    <w:p w:rsidR="00DA0BA6" w:rsidRDefault="00FF0813">
      <w:pPr>
        <w:pStyle w:val="2"/>
        <w:shd w:val="clear" w:color="auto" w:fill="auto"/>
        <w:ind w:left="20" w:firstLine="1020"/>
      </w:pPr>
      <w:r>
        <w:t xml:space="preserve">по действиям населения по сигналу «Внимание всем» и </w:t>
      </w:r>
      <w:proofErr w:type="gramStart"/>
      <w:r>
        <w:t>при</w:t>
      </w:r>
      <w:proofErr w:type="gramEnd"/>
    </w:p>
    <w:p w:rsidR="00DA0BA6" w:rsidRDefault="00FF0813">
      <w:pPr>
        <w:pStyle w:val="2"/>
        <w:shd w:val="clear" w:color="auto" w:fill="auto"/>
        <w:spacing w:after="244"/>
        <w:jc w:val="center"/>
      </w:pPr>
      <w:r>
        <w:t>ракетной опасности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В целях обеспечения безопасности населения в условиях угрозы применения противником ракет, авиации и беспилотных летательных аппаратов (БПЛА) необходимо:</w:t>
      </w:r>
    </w:p>
    <w:p w:rsidR="00DA0BA6" w:rsidRDefault="00FF0813" w:rsidP="0045515D">
      <w:pPr>
        <w:pStyle w:val="2"/>
        <w:numPr>
          <w:ilvl w:val="0"/>
          <w:numId w:val="1"/>
        </w:numPr>
        <w:shd w:val="clear" w:color="auto" w:fill="auto"/>
        <w:tabs>
          <w:tab w:val="left" w:pos="1357"/>
        </w:tabs>
        <w:spacing w:line="322" w:lineRule="exact"/>
        <w:ind w:left="20" w:right="20" w:firstLine="831"/>
      </w:pPr>
      <w:r>
        <w:t xml:space="preserve">При </w:t>
      </w:r>
      <w:r>
        <w:t>непосредственной угрозе ракетной и авиационной опасности (в т.ч. с использованием БПЛА), связанной с намерениями противника по поражению населения города с воздуха, для оповещения населения подаётся сигнал гражданской обороны - ракетная опасность.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С этой ц</w:t>
      </w:r>
      <w:r>
        <w:t>елью используются муниципальная автоматизированная система централизованного оповещения населения путём подачи звукового сигнала (</w:t>
      </w:r>
      <w:proofErr w:type="spellStart"/>
      <w:r>
        <w:t>электросирена</w:t>
      </w:r>
      <w:proofErr w:type="spellEnd"/>
      <w:r>
        <w:t xml:space="preserve"> - обозначает «ВНИМАНИЕ ВСЕМ!») и голосовое оповещение через громкоговорящую связь (</w:t>
      </w:r>
      <w:proofErr w:type="gramStart"/>
      <w:r>
        <w:t>спец</w:t>
      </w:r>
      <w:proofErr w:type="gramEnd"/>
      <w:r w:rsidR="0045515D">
        <w:t>.</w:t>
      </w:r>
      <w:r>
        <w:t xml:space="preserve"> автомобили).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По данному </w:t>
      </w:r>
      <w:r>
        <w:t>сигналу населению необходимо: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>а) при нахождении на работе или в учебном учреждении: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 xml:space="preserve">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отключить наружное и внутреннее о</w:t>
      </w:r>
      <w:r w:rsidR="00FF0813">
        <w:t>свещение, за исключением светильников маскировочного освещения;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как можно быстрее занять место в защитном сооружении гражданской обороны (</w:t>
      </w:r>
      <w:r w:rsidR="00FF0813">
        <w:t>укрытиях) или же в заглубленных помещениях (подвальные помещения, цокольные этажи, погреба);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если персонал не может покинуть рабочее место, в связи с</w:t>
      </w:r>
      <w:r w:rsidR="00FF0813">
        <w:t>о спецификой его деятельности, необходимо занять укрытие, оборудованное поблизости от рабочего места.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>б) при нахождении в общественном месте или на улице необходимо:</w:t>
      </w:r>
    </w:p>
    <w:p w:rsidR="00DA0BA6" w:rsidRDefault="00FF0813" w:rsidP="0045515D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831"/>
      </w:pPr>
      <w:r>
        <w:t xml:space="preserve"> водители всех транспортных средств обязаны немедленно остановиться, открыть двери, отключ</w:t>
      </w:r>
      <w:r>
        <w:t>ить транспортное средство от источников электропитания и проследовать в ближайшее укрытие.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>в) при нахождении дома, необходимо: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- </w:t>
      </w:r>
      <w:r w:rsidR="00FF0813">
        <w:t>перекрыть газ, воду, отключить электричество;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- </w:t>
      </w:r>
      <w:r w:rsidR="00FF0813">
        <w:t>плотно закрыть окна, двери, вентиляционные и другие отверстия;</w:t>
      </w:r>
    </w:p>
    <w:p w:rsidR="00DA0BA6" w:rsidRDefault="00780A83" w:rsidP="0045515D">
      <w:pPr>
        <w:pStyle w:val="2"/>
        <w:shd w:val="clear" w:color="auto" w:fill="auto"/>
        <w:tabs>
          <w:tab w:val="left" w:pos="5502"/>
        </w:tabs>
        <w:spacing w:line="322" w:lineRule="exact"/>
        <w:ind w:left="20" w:right="20" w:firstLine="831"/>
      </w:pPr>
      <w:r>
        <w:t xml:space="preserve">- </w:t>
      </w:r>
      <w:r w:rsidR="00FF0813">
        <w:t xml:space="preserve"> возьмите с собой </w:t>
      </w:r>
      <w:r w:rsidR="00FF0813">
        <w:t>личные документы, деньги, «тревожный чемоданчик», который должен быть укомплектован:</w:t>
      </w:r>
      <w:r>
        <w:t xml:space="preserve"> </w:t>
      </w:r>
      <w:r w:rsidR="00FF0813">
        <w:t xml:space="preserve">аптечкой первой помощи и необходимыми для Вас лекарствами, запасом воды и продуктов питания на трое суток; </w:t>
      </w:r>
      <w:proofErr w:type="gramStart"/>
      <w:r w:rsidR="00FF0813">
        <w:t>одноразовой посудой, средствами личной гигиены, вещами (нижнее б</w:t>
      </w:r>
      <w:r w:rsidR="00FF0813">
        <w:t>елье, носки, теплая одежда), фонариком с запасом батареек, спичками, газовыми зажигалками, перочинным (универсальным) ножом, нитками, иголкой, ножницами, средствами связи, с зарядными устройствами и сменными элементами питания и т.д.;</w:t>
      </w:r>
      <w:proofErr w:type="gramEnd"/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взять средства индив</w:t>
      </w:r>
      <w:r w:rsidR="00FF0813">
        <w:t>идуальной защиты (противогаз, респиратор, средства защиты кожи или приспособленную для защиты кожи одежду, обувь, перчатки);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- </w:t>
      </w:r>
      <w:r w:rsidR="00FF0813">
        <w:t>предупредить соседей, вдруг они не услышали сигнал;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- </w:t>
      </w:r>
      <w:r w:rsidR="00FF0813">
        <w:t>оказать помощь больным, детям, инвалидам, престарелым;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как можно быстрее дой</w:t>
      </w:r>
      <w:r w:rsidR="00FF0813">
        <w:t xml:space="preserve">ти до защитного сооружения гражданской обороны, а если его нет, использовать сооружения двойного назначения или другие сооружения </w:t>
      </w:r>
      <w:r w:rsidR="00FF0813">
        <w:lastRenderedPageBreak/>
        <w:t>(подземные переходы, тоннели или коллекторы и другие искусственные укрытия), при отсутствии их используйте естественные укрыти</w:t>
      </w:r>
      <w:r w:rsidR="00FF0813">
        <w:t>я (любую траншею, канаву, овраг, балку, лощину, яму и другие).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>При прекращении угрозы ракетной и авиационной опасности подаётся сигнал</w:t>
      </w:r>
      <w:r w:rsidR="00780A83">
        <w:t xml:space="preserve"> </w:t>
      </w:r>
      <w:r>
        <w:t>«Отбой воздушной тревоги».</w:t>
      </w:r>
    </w:p>
    <w:p w:rsidR="00DA0BA6" w:rsidRDefault="00FF0813" w:rsidP="0045515D">
      <w:pPr>
        <w:pStyle w:val="2"/>
        <w:numPr>
          <w:ilvl w:val="0"/>
          <w:numId w:val="1"/>
        </w:numPr>
        <w:shd w:val="clear" w:color="auto" w:fill="auto"/>
        <w:tabs>
          <w:tab w:val="left" w:pos="1849"/>
        </w:tabs>
        <w:spacing w:line="322" w:lineRule="exact"/>
        <w:ind w:left="20" w:right="-270" w:firstLine="831"/>
        <w:jc w:val="left"/>
      </w:pPr>
      <w:r>
        <w:t>При внезапном обстреле противником территории</w:t>
      </w:r>
      <w:r w:rsidR="00780A83">
        <w:t xml:space="preserve"> м</w:t>
      </w:r>
      <w:r>
        <w:t>униципального образования необходимо: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а) при </w:t>
      </w:r>
      <w:r>
        <w:t>нахождении в здании: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firstLine="831"/>
      </w:pPr>
      <w:r>
        <w:t>-</w:t>
      </w:r>
      <w:r w:rsidR="00FF0813">
        <w:t xml:space="preserve"> спуститесь в подвал, на нижний этаж здания, в котором находитесь;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при отсутствии указанных выше укрытий, найдите помещение, комнату без окон (в доме или квартире - можно использовать ванную комнату), либо с несущими стенами, сядьте н</w:t>
      </w:r>
      <w:r w:rsidR="00FF0813">
        <w:t>а пол около такой стены и пригнитесь, избегайте нахождения напротив окон;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firstLine="831"/>
      </w:pPr>
      <w:r>
        <w:t>-</w:t>
      </w:r>
      <w:r w:rsidR="00FF0813">
        <w:t xml:space="preserve"> в частном домовладении используйте для укрытия погреб;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возьмите с собой личные документы, деньги, средства связи, продукты питания, одежду, аптечку. Для этого, при экстренной эваку</w:t>
      </w:r>
      <w:r w:rsidR="00FF0813">
        <w:t>ации (укрытии), рекомендуется сформировать «тревожные чемоданчики» (вещевые мешки) для каждого члена семьи.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>б) при нахождении на улице услышав звук сирены: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услышав звук летящего боеприпаса (ракеты) и последующего взрыва, необходимо немедленно лечь на земл</w:t>
      </w:r>
      <w:r w:rsidR="00FF0813">
        <w:t>ю и накрыть голову руками, такое положение снизит вероятность осколочных ранений;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для укрытия используйте высокие бордюры (бетонные блоки), естественные углубления (ямы, канавы, рвы, овраги и т.д.);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не используйте для укрытия места рядом с техникой, </w:t>
      </w:r>
      <w:proofErr w:type="spellStart"/>
      <w:r w:rsidR="00FF0813">
        <w:t>взры</w:t>
      </w:r>
      <w:r w:rsidR="00FF0813">
        <w:t>во</w:t>
      </w:r>
      <w:proofErr w:type="spellEnd"/>
      <w:r w:rsidR="00FF0813">
        <w:t>- и пожароопасными объектами, а также не следует урываться на расстоянии не менее 30-50 метров от многоэтажных домов, чтобы обезопасить себя от обрушений конструкций дома (балконов, лоджий, декора, железобетонных конструкций).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firstLine="831"/>
      </w:pPr>
      <w:r>
        <w:t>в) при нахождении в автомоб</w:t>
      </w:r>
      <w:r>
        <w:t>иле или общественном транспорте: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остановите автомобиль (попросите водителя общественного транспорта остановить его);</w:t>
      </w:r>
    </w:p>
    <w:p w:rsidR="00DA0BA6" w:rsidRDefault="00780A83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покиньте авто (общественный транспорт) в направлении «от взрыва» и действуйте в соответствии с рекомендациями в пункте «б» при нахождении</w:t>
      </w:r>
      <w:r w:rsidR="00FF0813">
        <w:t xml:space="preserve"> на улице.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Убедившись в прекращении обстрела, при наличии физической возможности, осмотритесь и оповестите Единую дежурно-диспетчерскую службу (телефон</w:t>
      </w:r>
      <w:r>
        <w:t xml:space="preserve"> 112) </w:t>
      </w:r>
      <w:r>
        <w:t>о находящихся рядом раненых, обрушениях домов, пожарах, неразорвавших</w:t>
      </w:r>
      <w:r>
        <w:t>ся снарядов, бомб и ракет.</w:t>
      </w:r>
    </w:p>
    <w:p w:rsidR="006C4F8A" w:rsidRPr="006C4F8A" w:rsidRDefault="00FF0813" w:rsidP="0045515D">
      <w:pPr>
        <w:pStyle w:val="a8"/>
        <w:numPr>
          <w:ilvl w:val="0"/>
          <w:numId w:val="1"/>
        </w:numPr>
        <w:spacing w:after="100" w:afterAutospacing="1"/>
        <w:ind w:left="20" w:firstLine="83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6C4F8A">
        <w:rPr>
          <w:rFonts w:ascii="Times New Roman" w:hAnsi="Times New Roman" w:cs="Times New Roman"/>
          <w:sz w:val="26"/>
          <w:szCs w:val="26"/>
        </w:rPr>
        <w:t>В случае визуального обнаружения над территорией муниципального образования БПЛА незамедлительно сообщите об этом в</w:t>
      </w:r>
      <w:r w:rsidRPr="006C4F8A">
        <w:rPr>
          <w:rFonts w:ascii="Times New Roman" w:hAnsi="Times New Roman" w:cs="Times New Roman"/>
          <w:sz w:val="26"/>
          <w:szCs w:val="26"/>
        </w:rPr>
        <w:t xml:space="preserve"> Един</w:t>
      </w:r>
      <w:r w:rsidR="00780A83" w:rsidRPr="006C4F8A">
        <w:rPr>
          <w:rFonts w:ascii="Times New Roman" w:hAnsi="Times New Roman" w:cs="Times New Roman"/>
          <w:sz w:val="26"/>
          <w:szCs w:val="26"/>
        </w:rPr>
        <w:t>ую</w:t>
      </w:r>
      <w:r w:rsidRPr="006C4F8A">
        <w:rPr>
          <w:rFonts w:ascii="Times New Roman" w:hAnsi="Times New Roman" w:cs="Times New Roman"/>
          <w:sz w:val="26"/>
          <w:szCs w:val="26"/>
        </w:rPr>
        <w:t xml:space="preserve"> дежурно-диспетчерск</w:t>
      </w:r>
      <w:r w:rsidR="00780A83" w:rsidRPr="006C4F8A">
        <w:rPr>
          <w:rFonts w:ascii="Times New Roman" w:hAnsi="Times New Roman" w:cs="Times New Roman"/>
          <w:sz w:val="26"/>
          <w:szCs w:val="26"/>
        </w:rPr>
        <w:t>ую</w:t>
      </w:r>
      <w:r w:rsidRPr="006C4F8A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80A83" w:rsidRPr="006C4F8A">
        <w:rPr>
          <w:rFonts w:ascii="Times New Roman" w:hAnsi="Times New Roman" w:cs="Times New Roman"/>
          <w:sz w:val="26"/>
          <w:szCs w:val="26"/>
        </w:rPr>
        <w:t>у</w:t>
      </w:r>
      <w:r w:rsidRPr="006C4F8A">
        <w:rPr>
          <w:rFonts w:ascii="Times New Roman" w:hAnsi="Times New Roman" w:cs="Times New Roman"/>
          <w:sz w:val="26"/>
          <w:szCs w:val="26"/>
        </w:rPr>
        <w:t xml:space="preserve"> </w:t>
      </w:r>
      <w:r w:rsidR="00780A83" w:rsidRPr="006C4F8A">
        <w:rPr>
          <w:rFonts w:ascii="Times New Roman" w:hAnsi="Times New Roman" w:cs="Times New Roman"/>
          <w:sz w:val="26"/>
          <w:szCs w:val="26"/>
        </w:rPr>
        <w:t>Черемисиновского района по телефону 112</w:t>
      </w:r>
      <w:r w:rsidR="006C4F8A" w:rsidRPr="006C4F8A">
        <w:rPr>
          <w:rFonts w:ascii="Times New Roman" w:hAnsi="Times New Roman" w:cs="Times New Roman"/>
          <w:sz w:val="26"/>
          <w:szCs w:val="26"/>
        </w:rPr>
        <w:t xml:space="preserve">, </w:t>
      </w:r>
      <w:r w:rsidR="006C4F8A" w:rsidRPr="006C4F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8-47159-2-17-52</w:t>
      </w:r>
      <w:r w:rsidR="006C4F8A" w:rsidRPr="006C4F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</w:t>
      </w:r>
      <w:r w:rsidR="006C4F8A" w:rsidRPr="006C4F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Черемисиновский пункт полиции МО МВД РФ «Щигровский» по телефону 102, 8-47159-2-13-02.</w:t>
      </w:r>
    </w:p>
    <w:p w:rsidR="006C4F8A" w:rsidRDefault="00FF0813" w:rsidP="0045515D">
      <w:pPr>
        <w:pStyle w:val="a8"/>
        <w:numPr>
          <w:ilvl w:val="0"/>
          <w:numId w:val="1"/>
        </w:numPr>
        <w:ind w:left="20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6C4F8A">
        <w:rPr>
          <w:rFonts w:ascii="Times New Roman" w:hAnsi="Times New Roman" w:cs="Times New Roman"/>
          <w:sz w:val="26"/>
          <w:szCs w:val="26"/>
        </w:rPr>
        <w:t xml:space="preserve">При этом необходимо сообщить следующую </w:t>
      </w:r>
      <w:r w:rsidRPr="006C4F8A">
        <w:rPr>
          <w:rFonts w:ascii="Times New Roman" w:hAnsi="Times New Roman" w:cs="Times New Roman"/>
          <w:sz w:val="26"/>
          <w:szCs w:val="26"/>
        </w:rPr>
        <w:t>информацию:</w:t>
      </w:r>
    </w:p>
    <w:p w:rsidR="00DA0BA6" w:rsidRPr="006C4F8A" w:rsidRDefault="006C4F8A" w:rsidP="0045515D">
      <w:pPr>
        <w:pStyle w:val="a8"/>
        <w:ind w:left="20" w:firstLine="8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0813" w:rsidRPr="006C4F8A">
        <w:rPr>
          <w:rFonts w:ascii="Times New Roman" w:hAnsi="Times New Roman" w:cs="Times New Roman"/>
          <w:sz w:val="26"/>
          <w:szCs w:val="26"/>
        </w:rPr>
        <w:t xml:space="preserve"> свою фамилию, имя, отчество и занимаемую должность;</w:t>
      </w:r>
    </w:p>
    <w:p w:rsidR="00DA0BA6" w:rsidRPr="006C4F8A" w:rsidRDefault="006C4F8A" w:rsidP="0045515D">
      <w:pPr>
        <w:pStyle w:val="2"/>
        <w:shd w:val="clear" w:color="auto" w:fill="auto"/>
        <w:spacing w:line="240" w:lineRule="auto"/>
        <w:ind w:left="20" w:right="20" w:firstLine="831"/>
      </w:pPr>
      <w:r>
        <w:t>-</w:t>
      </w:r>
      <w:r w:rsidR="00FF0813" w:rsidRPr="006C4F8A">
        <w:t xml:space="preserve"> место Вашего нахождения при обнаружении БПЛА с привязкой к адресам зданий, строений;</w:t>
      </w:r>
    </w:p>
    <w:p w:rsidR="00DA0BA6" w:rsidRDefault="006C4F8A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характер поведения БПЛА (зависание, барражирование над каким-либо </w:t>
      </w:r>
      <w:r w:rsidR="00FF0813">
        <w:lastRenderedPageBreak/>
        <w:t>объектом, участком местности, направле</w:t>
      </w:r>
      <w:r w:rsidR="00FF0813">
        <w:t>ние полета, вне</w:t>
      </w:r>
      <w:r w:rsidR="00FF0813" w:rsidRPr="006C4F8A">
        <w:rPr>
          <w:rStyle w:val="11"/>
          <w:u w:val="none"/>
        </w:rPr>
        <w:t>шн</w:t>
      </w:r>
      <w:r w:rsidR="00FF0813">
        <w:t>ий вид и т.д.);</w:t>
      </w:r>
    </w:p>
    <w:p w:rsidR="00DA0BA6" w:rsidRDefault="006C4F8A" w:rsidP="0045515D">
      <w:pPr>
        <w:pStyle w:val="2"/>
        <w:shd w:val="clear" w:color="auto" w:fill="auto"/>
        <w:spacing w:line="322" w:lineRule="exact"/>
        <w:ind w:left="20" w:right="20" w:firstLine="831"/>
      </w:pPr>
      <w:r>
        <w:t>-</w:t>
      </w:r>
      <w:r w:rsidR="00FF0813">
        <w:t xml:space="preserve"> наличие сохраненной информации о БПЛА на электронных носителях (фото, видео);</w:t>
      </w:r>
    </w:p>
    <w:p w:rsidR="00DA0BA6" w:rsidRDefault="006C4F8A" w:rsidP="0045515D">
      <w:pPr>
        <w:pStyle w:val="2"/>
        <w:shd w:val="clear" w:color="auto" w:fill="auto"/>
        <w:spacing w:line="322" w:lineRule="exact"/>
        <w:ind w:left="20" w:firstLine="831"/>
      </w:pPr>
      <w:r>
        <w:t>-</w:t>
      </w:r>
      <w:r w:rsidR="00FF0813">
        <w:t xml:space="preserve"> дополнительные сведения по запросу уполномоченного органа.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Далее действуете в соответствии с полученными указаниями от правоохранительных </w:t>
      </w:r>
      <w:r>
        <w:t>органов.</w:t>
      </w:r>
    </w:p>
    <w:p w:rsidR="00DA0BA6" w:rsidRDefault="00FF0813" w:rsidP="0045515D">
      <w:pPr>
        <w:pStyle w:val="2"/>
        <w:shd w:val="clear" w:color="auto" w:fill="auto"/>
        <w:spacing w:line="322" w:lineRule="exact"/>
        <w:ind w:left="20" w:right="20" w:firstLine="831"/>
      </w:pPr>
      <w:r>
        <w:t>В случае визуального обнаружения БПЛА, движущегося по траектории, угрожающей жизни и здоровью наблюдателя и находящихся рядом людей необходимо: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firstLine="831"/>
      </w:pPr>
      <w:r>
        <w:t>-</w:t>
      </w:r>
      <w:r w:rsidR="00FF0813">
        <w:t xml:space="preserve"> оповестить об угрозе окружающих лиц;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firstLine="831"/>
      </w:pPr>
      <w:r>
        <w:t xml:space="preserve">- </w:t>
      </w:r>
      <w:r w:rsidR="00FF0813">
        <w:t>принять меры по укрытию от БПЛА;</w:t>
      </w:r>
    </w:p>
    <w:p w:rsidR="00DA0BA6" w:rsidRDefault="0045515D" w:rsidP="0045515D">
      <w:pPr>
        <w:pStyle w:val="2"/>
        <w:shd w:val="clear" w:color="auto" w:fill="auto"/>
        <w:spacing w:line="322" w:lineRule="exact"/>
        <w:ind w:left="20" w:right="20" w:firstLine="831"/>
      </w:pPr>
      <w:r>
        <w:t xml:space="preserve">- </w:t>
      </w:r>
      <w:r w:rsidR="00FF0813">
        <w:t>убедившись в отсутствии угрозы</w:t>
      </w:r>
      <w:r w:rsidR="00FF0813">
        <w:t>, при наличии физической возможности, осмотритесь и оповестите Единую дежурно-диспетчерскую службу (телефон</w:t>
      </w:r>
      <w:r>
        <w:t xml:space="preserve"> 112) </w:t>
      </w:r>
      <w:r w:rsidR="00FF0813">
        <w:t>о возможно находящихся рядом раненых, обрушениях домов, пожарах.</w:t>
      </w:r>
    </w:p>
    <w:p w:rsidR="0045515D" w:rsidRDefault="0045515D" w:rsidP="0045515D">
      <w:pPr>
        <w:pStyle w:val="2"/>
        <w:shd w:val="clear" w:color="auto" w:fill="auto"/>
        <w:spacing w:line="322" w:lineRule="exact"/>
        <w:ind w:left="20" w:right="20" w:firstLine="831"/>
      </w:pPr>
    </w:p>
    <w:p w:rsidR="00DA0BA6" w:rsidRDefault="0045515D" w:rsidP="0045515D">
      <w:pPr>
        <w:pStyle w:val="2"/>
        <w:shd w:val="clear" w:color="auto" w:fill="auto"/>
        <w:spacing w:line="322" w:lineRule="exact"/>
        <w:ind w:left="20" w:firstLine="831"/>
        <w:jc w:val="center"/>
      </w:pPr>
      <w:r>
        <w:t xml:space="preserve">Отдел </w:t>
      </w:r>
      <w:r w:rsidR="00FF0813">
        <w:t>гражданской обороны и чрезвычайным ситуациям</w:t>
      </w:r>
      <w:r>
        <w:t xml:space="preserve"> Администрации Черемисиновского района Курской области</w:t>
      </w:r>
    </w:p>
    <w:sectPr w:rsidR="00DA0BA6" w:rsidSect="00780A83">
      <w:headerReference w:type="default" r:id="rId7"/>
      <w:type w:val="continuous"/>
      <w:pgSz w:w="11909" w:h="16838"/>
      <w:pgMar w:top="963" w:right="852" w:bottom="748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13" w:rsidRDefault="00FF0813" w:rsidP="00DA0BA6">
      <w:r>
        <w:separator/>
      </w:r>
    </w:p>
  </w:endnote>
  <w:endnote w:type="continuationSeparator" w:id="0">
    <w:p w:rsidR="00FF0813" w:rsidRDefault="00FF0813" w:rsidP="00DA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13" w:rsidRDefault="00FF0813"/>
  </w:footnote>
  <w:footnote w:type="continuationSeparator" w:id="0">
    <w:p w:rsidR="00FF0813" w:rsidRDefault="00FF08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6" w:rsidRDefault="00DA0BA6">
    <w:pPr>
      <w:rPr>
        <w:sz w:val="2"/>
        <w:szCs w:val="2"/>
      </w:rPr>
    </w:pPr>
    <w:r w:rsidRPr="00DA0B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36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BA6" w:rsidRDefault="00DA0BA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5515D" w:rsidRPr="0045515D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25F"/>
    <w:multiLevelType w:val="multilevel"/>
    <w:tmpl w:val="7AD84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71192A"/>
    <w:multiLevelType w:val="multilevel"/>
    <w:tmpl w:val="FF8C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0BA6"/>
    <w:rsid w:val="0045515D"/>
    <w:rsid w:val="006C4F8A"/>
    <w:rsid w:val="00780A83"/>
    <w:rsid w:val="00DA0BA6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B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BA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A0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sid w:val="00DA0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A0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DA0B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DA0BA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DA0BA6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rsid w:val="00DA0BA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A0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List Paragraph"/>
    <w:basedOn w:val="a"/>
    <w:uiPriority w:val="34"/>
    <w:qFormat/>
    <w:rsid w:val="006C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2024-03-14T05:14:00Z</dcterms:created>
  <dcterms:modified xsi:type="dcterms:W3CDTF">2024-03-14T05:30:00Z</dcterms:modified>
</cp:coreProperties>
</file>