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АДМИНИСТРАЦИЯ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ПЕТРОВСКОГО СЕЛЬСОВЕТА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F1596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КУРСКОЙ ОБЛАСТИ</w:t>
      </w:r>
    </w:p>
    <w:p w:rsidR="00090D60" w:rsidRDefault="00090D60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630D" w:rsidRDefault="00090D60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8630D" w:rsidRDefault="00D8630D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8630D" w:rsidRPr="00C03282" w:rsidRDefault="00C03282" w:rsidP="000C1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>От 18.02.2022 №10</w:t>
      </w:r>
    </w:p>
    <w:p w:rsidR="00D8630D" w:rsidRPr="00C03282" w:rsidRDefault="00D8630D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 xml:space="preserve">О внесении изменений и </w:t>
      </w:r>
    </w:p>
    <w:p w:rsidR="00F15965" w:rsidRPr="00C03282" w:rsidRDefault="00D8630D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дополнений в</w:t>
      </w:r>
    </w:p>
    <w:p w:rsidR="00F15965" w:rsidRPr="00C03282" w:rsidRDefault="00090D60" w:rsidP="00D8630D">
      <w:pPr>
        <w:tabs>
          <w:tab w:val="left" w:pos="210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постановление от</w:t>
      </w:r>
    </w:p>
    <w:p w:rsidR="00F15965" w:rsidRPr="00C03282" w:rsidRDefault="005059F9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21 декабря 2021 года № 45</w:t>
      </w:r>
    </w:p>
    <w:p w:rsidR="00F15965" w:rsidRPr="00C03282" w:rsidRDefault="00F15965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О закреплении за органами местного</w:t>
      </w:r>
    </w:p>
    <w:p w:rsidR="00F15965" w:rsidRPr="00C03282" w:rsidRDefault="00F15965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самоуправления полномочий по администрированию</w:t>
      </w:r>
    </w:p>
    <w:p w:rsidR="00F15965" w:rsidRPr="00C03282" w:rsidRDefault="00F15965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доходов бюджета Петровского сельсовета</w:t>
      </w:r>
    </w:p>
    <w:p w:rsidR="00F15965" w:rsidRPr="00C03282" w:rsidRDefault="00F15965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Черемисиновского района Курской области</w:t>
      </w:r>
    </w:p>
    <w:p w:rsidR="00F15965" w:rsidRPr="00C03282" w:rsidRDefault="005059F9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03282">
        <w:rPr>
          <w:rFonts w:ascii="Times New Roman" w:hAnsi="Times New Roman"/>
          <w:b/>
          <w:sz w:val="20"/>
          <w:szCs w:val="20"/>
        </w:rPr>
        <w:t>на 2022 год и на плановый период 2023 и 2024</w:t>
      </w:r>
      <w:r w:rsidR="00F15965" w:rsidRPr="00C03282">
        <w:rPr>
          <w:rFonts w:ascii="Times New Roman" w:hAnsi="Times New Roman"/>
          <w:b/>
          <w:sz w:val="20"/>
          <w:szCs w:val="20"/>
        </w:rPr>
        <w:t>годов</w:t>
      </w:r>
    </w:p>
    <w:p w:rsidR="00F15965" w:rsidRPr="00C03282" w:rsidRDefault="00F15965" w:rsidP="00D86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5965" w:rsidRPr="00AD7413" w:rsidRDefault="00F15965" w:rsidP="00F159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5965" w:rsidRPr="00AD7413" w:rsidRDefault="00F15965" w:rsidP="00F159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965" w:rsidRPr="00C03282" w:rsidRDefault="00D8630D" w:rsidP="00AD74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C03282">
        <w:rPr>
          <w:rFonts w:ascii="Times New Roman" w:hAnsi="Times New Roman"/>
          <w:iCs/>
          <w:sz w:val="24"/>
          <w:szCs w:val="24"/>
        </w:rPr>
        <w:t xml:space="preserve">В соответствии с пунктом 3.2 статьи 160.1 Бюджетного кодекса Российской Федерации, </w:t>
      </w:r>
      <w:hyperlink r:id="rId4" w:history="1">
        <w:r w:rsidRPr="00C0328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03282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Pr="00C03282">
        <w:rPr>
          <w:rFonts w:ascii="Times New Roman" w:hAnsi="Times New Roman"/>
          <w:iCs/>
          <w:sz w:val="24"/>
          <w:szCs w:val="24"/>
        </w:rPr>
        <w:t xml:space="preserve">от 16.09.2021 №1569 «Об утверждении общих требований к закреплению </w:t>
      </w:r>
      <w:r w:rsidRPr="00C03282">
        <w:rPr>
          <w:rFonts w:ascii="Times New Roman" w:hAnsi="Times New Roman"/>
          <w:sz w:val="24"/>
          <w:szCs w:val="24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03282">
        <w:rPr>
          <w:rFonts w:ascii="Times New Roman" w:hAnsi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Pr="00C03282">
        <w:rPr>
          <w:rFonts w:ascii="Times New Roman" w:hAnsi="Times New Roman"/>
          <w:iCs/>
          <w:sz w:val="24"/>
          <w:szCs w:val="24"/>
        </w:rPr>
        <w:t>, Администрация Петровского сельсовета, постановляет:</w:t>
      </w:r>
    </w:p>
    <w:p w:rsidR="00AD7413" w:rsidRPr="00C03282" w:rsidRDefault="0087498D" w:rsidP="00D863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282">
        <w:rPr>
          <w:rStyle w:val="pt-a0"/>
          <w:rFonts w:ascii="Times New Roman" w:hAnsi="Times New Roman"/>
          <w:color w:val="000000"/>
          <w:sz w:val="24"/>
          <w:szCs w:val="24"/>
        </w:rPr>
        <w:t>«</w:t>
      </w:r>
      <w:r w:rsidR="00D8630D" w:rsidRPr="00C03282">
        <w:rPr>
          <w:rStyle w:val="pt-a0"/>
          <w:rFonts w:ascii="Times New Roman" w:hAnsi="Times New Roman"/>
          <w:color w:val="000000"/>
          <w:sz w:val="24"/>
          <w:szCs w:val="24"/>
        </w:rPr>
        <w:t xml:space="preserve">1. </w:t>
      </w:r>
      <w:r w:rsidRPr="00C03282">
        <w:rPr>
          <w:rStyle w:val="pt-a0"/>
          <w:rFonts w:ascii="Times New Roman" w:hAnsi="Times New Roman"/>
          <w:color w:val="000000"/>
          <w:sz w:val="24"/>
          <w:szCs w:val="24"/>
        </w:rPr>
        <w:t>Дополнить и у</w:t>
      </w:r>
      <w:r w:rsidR="00D8630D" w:rsidRPr="00C03282">
        <w:rPr>
          <w:rStyle w:val="pt-a0"/>
          <w:rFonts w:ascii="Times New Roman" w:hAnsi="Times New Roman"/>
          <w:color w:val="000000"/>
          <w:sz w:val="24"/>
          <w:szCs w:val="24"/>
        </w:rPr>
        <w:t>твердить</w:t>
      </w:r>
      <w:r w:rsidR="00D8630D" w:rsidRPr="00C03282">
        <w:rPr>
          <w:rFonts w:ascii="Times New Roman" w:hAnsi="Times New Roman"/>
          <w:sz w:val="24"/>
          <w:szCs w:val="24"/>
        </w:rPr>
        <w:t>:</w:t>
      </w:r>
    </w:p>
    <w:p w:rsidR="00F15965" w:rsidRPr="00C03282" w:rsidRDefault="00D8630D" w:rsidP="00090D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282">
        <w:rPr>
          <w:rStyle w:val="pt-a0"/>
          <w:rFonts w:ascii="Times New Roman" w:hAnsi="Times New Roman"/>
          <w:color w:val="000000"/>
          <w:sz w:val="24"/>
          <w:szCs w:val="24"/>
        </w:rPr>
        <w:t xml:space="preserve">Перечень главных администраторов доходов бюджета </w:t>
      </w:r>
      <w:bookmarkStart w:id="1" w:name="_Hlk89251710"/>
      <w:r w:rsidR="0087498D" w:rsidRPr="00C03282">
        <w:rPr>
          <w:rFonts w:ascii="Times New Roman" w:hAnsi="Times New Roman"/>
          <w:bCs/>
          <w:sz w:val="24"/>
          <w:szCs w:val="24"/>
        </w:rPr>
        <w:t>Петро</w:t>
      </w:r>
      <w:r w:rsidRPr="00C03282">
        <w:rPr>
          <w:rFonts w:ascii="Times New Roman" w:hAnsi="Times New Roman"/>
          <w:bCs/>
          <w:sz w:val="24"/>
          <w:szCs w:val="24"/>
        </w:rPr>
        <w:t>вского сельсовета  Черемисиновского района Курской области</w:t>
      </w:r>
      <w:bookmarkEnd w:id="1"/>
      <w:r w:rsidRPr="00C03282">
        <w:rPr>
          <w:rFonts w:ascii="Times New Roman" w:hAnsi="Times New Roman"/>
          <w:sz w:val="24"/>
          <w:szCs w:val="24"/>
        </w:rPr>
        <w:t>, согласно приложению 1 к настоящему постановлению</w:t>
      </w:r>
      <w:r w:rsidRPr="00C03282">
        <w:rPr>
          <w:rStyle w:val="pt-a0"/>
          <w:rFonts w:ascii="Times New Roman" w:hAnsi="Times New Roman"/>
          <w:color w:val="000000"/>
          <w:sz w:val="24"/>
          <w:szCs w:val="24"/>
        </w:rPr>
        <w:t>;</w:t>
      </w:r>
    </w:p>
    <w:p w:rsidR="00AD7413" w:rsidRPr="00C03282" w:rsidRDefault="00090D60" w:rsidP="00090D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>2</w:t>
      </w:r>
      <w:r w:rsidR="00AD7413" w:rsidRPr="00C032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D7413" w:rsidRPr="00C032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D7413" w:rsidRPr="00C0328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     на специалиста 1разряда-главного бухгалтера Петровского сельсовета Черемисиновского района Курской области Рыжкову Е.А.</w:t>
      </w:r>
    </w:p>
    <w:p w:rsidR="00AD7413" w:rsidRPr="00C03282" w:rsidRDefault="00090D60" w:rsidP="00090D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>3</w:t>
      </w:r>
      <w:r w:rsidR="00AD7413" w:rsidRPr="00C03282">
        <w:rPr>
          <w:rFonts w:ascii="Times New Roman" w:hAnsi="Times New Roman"/>
          <w:sz w:val="24"/>
          <w:szCs w:val="24"/>
        </w:rPr>
        <w:t xml:space="preserve">. Постановление </w:t>
      </w:r>
      <w:proofErr w:type="gramStart"/>
      <w:r w:rsidR="00AD7413" w:rsidRPr="00C03282">
        <w:rPr>
          <w:rFonts w:ascii="Times New Roman" w:hAnsi="Times New Roman"/>
          <w:sz w:val="24"/>
          <w:szCs w:val="24"/>
        </w:rPr>
        <w:t xml:space="preserve">вступает в силу со дня его подписанияи  </w:t>
      </w:r>
      <w:r w:rsidR="00AD7413" w:rsidRPr="00C03282">
        <w:rPr>
          <w:rStyle w:val="pt-a0"/>
          <w:rFonts w:ascii="Times New Roman" w:hAnsi="Times New Roman"/>
          <w:color w:val="000000"/>
          <w:sz w:val="24"/>
          <w:szCs w:val="24"/>
        </w:rPr>
        <w:t>применяется</w:t>
      </w:r>
      <w:proofErr w:type="gramEnd"/>
      <w:r w:rsidR="00AD7413" w:rsidRPr="00C03282">
        <w:rPr>
          <w:rStyle w:val="pt-a0"/>
          <w:rFonts w:ascii="Times New Roman" w:hAnsi="Times New Roman"/>
          <w:color w:val="000000"/>
          <w:sz w:val="24"/>
          <w:szCs w:val="24"/>
        </w:rPr>
        <w:t xml:space="preserve"> к правоотношениям, возникающим при составлении и исполнении бюджета </w:t>
      </w:r>
      <w:r w:rsidR="00AD7413" w:rsidRPr="00C03282">
        <w:rPr>
          <w:rFonts w:ascii="Times New Roman" w:hAnsi="Times New Roman"/>
          <w:bCs/>
          <w:sz w:val="24"/>
          <w:szCs w:val="24"/>
        </w:rPr>
        <w:t>Петровского сельсовета  Черемисиновского района Курской области</w:t>
      </w:r>
      <w:r w:rsidR="00AD7413" w:rsidRPr="00C03282">
        <w:rPr>
          <w:rStyle w:val="pt-a0"/>
          <w:rFonts w:ascii="Times New Roman" w:hAnsi="Times New Roman"/>
          <w:color w:val="000000"/>
          <w:sz w:val="24"/>
          <w:szCs w:val="24"/>
        </w:rPr>
        <w:t>, начиная с бюджета на 2022 год  и на плановый период 2023 и 2024 годов</w:t>
      </w:r>
      <w:r w:rsidR="00AD7413" w:rsidRPr="00C03282">
        <w:rPr>
          <w:rFonts w:ascii="Times New Roman" w:hAnsi="Times New Roman"/>
          <w:sz w:val="24"/>
          <w:szCs w:val="24"/>
        </w:rPr>
        <w:t>.</w:t>
      </w:r>
    </w:p>
    <w:p w:rsidR="00533B5E" w:rsidRPr="00C03282" w:rsidRDefault="00533B5E" w:rsidP="00533B5E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87498D" w:rsidRPr="00C03282" w:rsidRDefault="0087498D" w:rsidP="00533B5E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090D60" w:rsidRPr="00C03282" w:rsidRDefault="0087498D" w:rsidP="0087498D">
      <w:pPr>
        <w:spacing w:after="120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 xml:space="preserve">Глава Петровского сельсовета                                                            </w:t>
      </w:r>
      <w:proofErr w:type="spellStart"/>
      <w:r w:rsidRPr="00C03282">
        <w:rPr>
          <w:rFonts w:ascii="Times New Roman" w:hAnsi="Times New Roman"/>
          <w:sz w:val="24"/>
          <w:szCs w:val="24"/>
        </w:rPr>
        <w:t>А.В.Токмак</w:t>
      </w:r>
      <w:r w:rsidR="00C03282">
        <w:rPr>
          <w:rFonts w:ascii="Times New Roman" w:hAnsi="Times New Roman"/>
          <w:sz w:val="24"/>
          <w:szCs w:val="24"/>
        </w:rPr>
        <w:t>ов</w:t>
      </w:r>
      <w:proofErr w:type="spellEnd"/>
    </w:p>
    <w:p w:rsidR="00090D60" w:rsidRPr="00C03282" w:rsidRDefault="00090D60" w:rsidP="0087498D">
      <w:pPr>
        <w:spacing w:after="120"/>
        <w:rPr>
          <w:rFonts w:ascii="Times New Roman" w:hAnsi="Times New Roman"/>
          <w:sz w:val="24"/>
          <w:szCs w:val="24"/>
        </w:rPr>
      </w:pPr>
    </w:p>
    <w:p w:rsidR="00AD7413" w:rsidRPr="00C03282" w:rsidRDefault="00AD7413" w:rsidP="00C0328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1</w:t>
      </w:r>
    </w:p>
    <w:p w:rsidR="00AD7413" w:rsidRPr="00C03282" w:rsidRDefault="00AD7413" w:rsidP="00C03282">
      <w:pPr>
        <w:autoSpaceDE w:val="0"/>
        <w:autoSpaceDN w:val="0"/>
        <w:adjustRightInd w:val="0"/>
        <w:spacing w:after="0"/>
        <w:ind w:left="6371" w:firstLine="1"/>
        <w:jc w:val="right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 xml:space="preserve">    Утвержден</w:t>
      </w:r>
    </w:p>
    <w:p w:rsidR="00AD7413" w:rsidRPr="00C03282" w:rsidRDefault="00AD7413" w:rsidP="00C03282">
      <w:pPr>
        <w:autoSpaceDE w:val="0"/>
        <w:autoSpaceDN w:val="0"/>
        <w:adjustRightInd w:val="0"/>
        <w:spacing w:after="0"/>
        <w:ind w:left="6372"/>
        <w:jc w:val="right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 xml:space="preserve">   постановлением</w:t>
      </w:r>
    </w:p>
    <w:p w:rsidR="00C03282" w:rsidRDefault="00C03282" w:rsidP="00C0328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18.02.2022 №10</w:t>
      </w:r>
    </w:p>
    <w:p w:rsidR="00AD7413" w:rsidRPr="00C03282" w:rsidRDefault="00AD7413" w:rsidP="00C032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0328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</w:t>
      </w:r>
    </w:p>
    <w:p w:rsidR="00AD7413" w:rsidRPr="00C03282" w:rsidRDefault="00AD7413" w:rsidP="00AD741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0328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главных администраторов доходов бюджета </w:t>
      </w:r>
      <w:r w:rsidRPr="00C03282">
        <w:rPr>
          <w:rFonts w:ascii="Times New Roman" w:hAnsi="Times New Roman"/>
          <w:b/>
          <w:bCs/>
          <w:sz w:val="24"/>
          <w:szCs w:val="24"/>
        </w:rPr>
        <w:t>Петровского сельсовета  Черемисиновского района Курской области</w:t>
      </w:r>
    </w:p>
    <w:p w:rsidR="0087498D" w:rsidRPr="00C03282" w:rsidRDefault="0087498D" w:rsidP="0087498D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600"/>
      </w:tblPr>
      <w:tblGrid>
        <w:gridCol w:w="1134"/>
        <w:gridCol w:w="2835"/>
        <w:gridCol w:w="5387"/>
      </w:tblGrid>
      <w:tr w:rsidR="00D8630D" w:rsidRPr="00C03282" w:rsidTr="006A029E">
        <w:trPr>
          <w:trHeight w:val="145"/>
        </w:trPr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вида (подвид</w:t>
            </w:r>
            <w:r w:rsidR="0087498D"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 доходов бюджета Петро</w:t>
            </w: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вского сельсовета</w:t>
            </w:r>
          </w:p>
        </w:tc>
        <w:tc>
          <w:tcPr>
            <w:tcW w:w="538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533B5E" w:rsidRPr="00C03282" w:rsidRDefault="00533B5E" w:rsidP="00533B5E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600"/>
      </w:tblPr>
      <w:tblGrid>
        <w:gridCol w:w="1134"/>
        <w:gridCol w:w="2835"/>
        <w:gridCol w:w="5387"/>
      </w:tblGrid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D8630D" w:rsidRPr="00C03282" w:rsidRDefault="00D8630D" w:rsidP="006A02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/>
                <w:bCs/>
                <w:sz w:val="24"/>
                <w:szCs w:val="24"/>
              </w:rPr>
              <w:t>Межрайонная инспекция федеральной налоговой службы №8 по Курской области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1 01 02 010 01 1000 110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28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1 01 02 010 01 2100 110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1 01 02 010 01 3000 110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630D" w:rsidRPr="00C03282" w:rsidTr="006A029E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1 01 02 030 01 1000 110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28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1 01 02 030 01 2100 110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1 01 02 030 01 3000 110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1 01 02 030 01 4000 110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D8630D" w:rsidRPr="00C03282" w:rsidTr="006A029E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D8630D" w:rsidRPr="00C03282" w:rsidTr="006A029E">
        <w:trPr>
          <w:trHeight w:val="10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1 06 01 030 10 1000 110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1 06 01 030 10 2100 110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сельских поселений </w:t>
            </w: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(пени по соответствующему платежу)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1 06 01 030 10 2200 110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1 06 01 030 10 3000 110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сельских поселений </w:t>
            </w: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 xml:space="preserve">(суммы денежных взысканий (штрафов) по соответствующему платежу согласно законодательству Российской </w:t>
            </w: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1 06 01 030 10 4000 110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282">
              <w:rPr>
                <w:rFonts w:ascii="Times New Roman" w:hAnsi="Times New Roman"/>
                <w:bCs/>
                <w:sz w:val="24"/>
                <w:szCs w:val="24"/>
              </w:rPr>
              <w:t>1 06 01 030 10 5000 110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1 06 06 033 10 1000 110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28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1 06 06 033 10 2100 110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1 06 06 033 10 2200 110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1 06 06 033 10 3000 110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</w:t>
            </w:r>
            <w:r w:rsidRPr="00C03282">
              <w:rPr>
                <w:rFonts w:ascii="Times New Roman" w:hAnsi="Times New Roman"/>
                <w:sz w:val="24"/>
                <w:szCs w:val="24"/>
              </w:rPr>
              <w:t xml:space="preserve"> (суммы денежных взысканий (штрафов) по соответствующему платежу </w:t>
            </w: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согласно законодательству Российской Федерации)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1 06 06 033 10 4000 110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</w:t>
            </w:r>
            <w:r w:rsidRPr="00C03282">
              <w:rPr>
                <w:rFonts w:ascii="Times New Roman" w:hAnsi="Times New Roman"/>
                <w:sz w:val="24"/>
                <w:szCs w:val="24"/>
              </w:rPr>
              <w:t xml:space="preserve"> (прочие поступления)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1 06 06 033 10 5000 110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1 06 06 043 10 1000 110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1 06 06 043 10 2100 110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1 06 06 043 10 2200 110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AD7413">
        <w:trPr>
          <w:trHeight w:val="1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1 06 06 043 10 3000 110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1 06 06 043 10 4000 110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0D" w:rsidRPr="00C03282" w:rsidTr="006A029E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82">
              <w:rPr>
                <w:rFonts w:ascii="Times New Roman" w:hAnsi="Times New Roman"/>
                <w:sz w:val="24"/>
                <w:szCs w:val="24"/>
              </w:rPr>
              <w:t>1 06 06 043 10 2200 110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D8630D" w:rsidRPr="00C03282" w:rsidRDefault="00D8630D" w:rsidP="006A02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D8630D" w:rsidRPr="00C03282" w:rsidRDefault="00D8630D" w:rsidP="006A0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30D" w:rsidRPr="00C03282" w:rsidRDefault="00D8630D" w:rsidP="00D8630D">
      <w:pPr>
        <w:tabs>
          <w:tab w:val="left" w:pos="6075"/>
          <w:tab w:val="left" w:pos="7245"/>
        </w:tabs>
        <w:jc w:val="both"/>
        <w:rPr>
          <w:rFonts w:ascii="Times New Roman" w:hAnsi="Times New Roman"/>
          <w:sz w:val="24"/>
          <w:szCs w:val="24"/>
        </w:rPr>
      </w:pPr>
      <w:r w:rsidRPr="00C03282">
        <w:rPr>
          <w:rFonts w:ascii="Times New Roman" w:hAnsi="Times New Roman"/>
          <w:sz w:val="24"/>
          <w:szCs w:val="24"/>
        </w:rPr>
        <w:t xml:space="preserve"> (*) Администрирование данных поступлений осуществляется как органами государственной власти области, так и органами Администрации</w:t>
      </w:r>
      <w:r w:rsidR="0087498D" w:rsidRPr="00C03282">
        <w:rPr>
          <w:rFonts w:ascii="Times New Roman" w:hAnsi="Times New Roman"/>
          <w:sz w:val="24"/>
          <w:szCs w:val="24"/>
        </w:rPr>
        <w:t xml:space="preserve"> Петро</w:t>
      </w:r>
      <w:r w:rsidRPr="00C03282">
        <w:rPr>
          <w:rFonts w:ascii="Times New Roman" w:hAnsi="Times New Roman"/>
          <w:sz w:val="24"/>
          <w:szCs w:val="24"/>
        </w:rPr>
        <w:t xml:space="preserve">вского </w:t>
      </w:r>
      <w:proofErr w:type="spellStart"/>
      <w:r w:rsidRPr="00C03282">
        <w:rPr>
          <w:rFonts w:ascii="Times New Roman" w:hAnsi="Times New Roman"/>
          <w:sz w:val="24"/>
          <w:szCs w:val="24"/>
        </w:rPr>
        <w:t>сельсоветаЧеремисиновского</w:t>
      </w:r>
      <w:proofErr w:type="spellEnd"/>
      <w:r w:rsidRPr="00C03282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33B5E" w:rsidRPr="00C03282" w:rsidRDefault="00533B5E" w:rsidP="00533B5E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F15965" w:rsidRPr="00C03282" w:rsidRDefault="00F15965" w:rsidP="00F1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A74" w:rsidRPr="00C03282" w:rsidRDefault="00E22A74">
      <w:pPr>
        <w:rPr>
          <w:rFonts w:ascii="Times New Roman" w:hAnsi="Times New Roman"/>
          <w:sz w:val="24"/>
          <w:szCs w:val="24"/>
        </w:rPr>
      </w:pPr>
    </w:p>
    <w:sectPr w:rsidR="00E22A74" w:rsidRPr="00C03282" w:rsidSect="00A74E8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965"/>
    <w:rsid w:val="000147B3"/>
    <w:rsid w:val="00090D60"/>
    <w:rsid w:val="000C10C2"/>
    <w:rsid w:val="001C16AF"/>
    <w:rsid w:val="003B26F7"/>
    <w:rsid w:val="004A3F19"/>
    <w:rsid w:val="005059F9"/>
    <w:rsid w:val="00533B5E"/>
    <w:rsid w:val="0087498D"/>
    <w:rsid w:val="00A80DFF"/>
    <w:rsid w:val="00AD7413"/>
    <w:rsid w:val="00C03282"/>
    <w:rsid w:val="00D34F89"/>
    <w:rsid w:val="00D8630D"/>
    <w:rsid w:val="00DC7DDE"/>
    <w:rsid w:val="00E22A74"/>
    <w:rsid w:val="00F1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965"/>
    <w:rPr>
      <w:color w:val="0000FF"/>
      <w:u w:val="single"/>
    </w:rPr>
  </w:style>
  <w:style w:type="paragraph" w:customStyle="1" w:styleId="a4">
    <w:name w:val="Содержимое таблицы"/>
    <w:basedOn w:val="a"/>
    <w:rsid w:val="005059F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pt-a0">
    <w:name w:val="pt-a0"/>
    <w:basedOn w:val="a0"/>
    <w:rsid w:val="00D86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zampetrovo</cp:lastModifiedBy>
  <cp:revision>5</cp:revision>
  <dcterms:created xsi:type="dcterms:W3CDTF">2022-02-18T06:16:00Z</dcterms:created>
  <dcterms:modified xsi:type="dcterms:W3CDTF">2022-02-18T07:23:00Z</dcterms:modified>
</cp:coreProperties>
</file>