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C2" w:rsidRPr="00A403C2" w:rsidRDefault="00A403C2" w:rsidP="00A403C2">
      <w:pPr>
        <w:jc w:val="center"/>
        <w:rPr>
          <w:b/>
          <w:sz w:val="32"/>
          <w:szCs w:val="32"/>
          <w:vertAlign w:val="subscript"/>
        </w:rPr>
      </w:pPr>
      <w:r w:rsidRPr="00A403C2">
        <w:rPr>
          <w:b/>
          <w:sz w:val="32"/>
          <w:szCs w:val="32"/>
          <w:vertAlign w:val="subscript"/>
        </w:rPr>
        <w:t>СОБРАНИЕ  ДЕПУТАТОВ  ПЕТРОВСКОГО СЕЛЬСОВЕТА</w:t>
      </w:r>
    </w:p>
    <w:p w:rsidR="00A403C2" w:rsidRPr="00A403C2" w:rsidRDefault="00A403C2" w:rsidP="00A403C2">
      <w:pPr>
        <w:jc w:val="center"/>
        <w:rPr>
          <w:b/>
          <w:sz w:val="32"/>
          <w:szCs w:val="32"/>
          <w:vertAlign w:val="subscript"/>
        </w:rPr>
      </w:pPr>
      <w:r w:rsidRPr="00A403C2">
        <w:rPr>
          <w:b/>
          <w:sz w:val="32"/>
          <w:szCs w:val="32"/>
          <w:vertAlign w:val="subscript"/>
        </w:rPr>
        <w:t>ЧЕРЕМИСИНОВСКОГО РАЙОНА  КУРСКОЙ ОБЛАСТИ</w:t>
      </w:r>
    </w:p>
    <w:p w:rsidR="00A403C2" w:rsidRPr="00A403C2" w:rsidRDefault="00A403C2" w:rsidP="008D3CD0">
      <w:pPr>
        <w:rPr>
          <w:b/>
          <w:sz w:val="28"/>
          <w:szCs w:val="28"/>
          <w:vertAlign w:val="subscript"/>
        </w:rPr>
      </w:pPr>
    </w:p>
    <w:p w:rsidR="00A403C2" w:rsidRPr="00A403C2" w:rsidRDefault="00A403C2" w:rsidP="00A403C2">
      <w:pPr>
        <w:jc w:val="center"/>
        <w:rPr>
          <w:b/>
          <w:vertAlign w:val="subscript"/>
        </w:rPr>
      </w:pPr>
    </w:p>
    <w:p w:rsidR="001940A8" w:rsidRDefault="00A403C2" w:rsidP="00A403C2">
      <w:pPr>
        <w:jc w:val="center"/>
        <w:rPr>
          <w:b/>
          <w:sz w:val="32"/>
          <w:szCs w:val="32"/>
          <w:vertAlign w:val="subscript"/>
        </w:rPr>
      </w:pPr>
      <w:r w:rsidRPr="00A403C2">
        <w:rPr>
          <w:b/>
          <w:vertAlign w:val="subscript"/>
        </w:rPr>
        <w:t xml:space="preserve">  </w:t>
      </w:r>
      <w:r w:rsidRPr="00A403C2">
        <w:rPr>
          <w:b/>
          <w:sz w:val="32"/>
          <w:szCs w:val="32"/>
          <w:vertAlign w:val="subscript"/>
        </w:rPr>
        <w:t xml:space="preserve">РЕШЕНИЕ  </w:t>
      </w:r>
    </w:p>
    <w:p w:rsidR="00A403C2" w:rsidRPr="00A403C2" w:rsidRDefault="00A403C2" w:rsidP="00A403C2">
      <w:pPr>
        <w:jc w:val="center"/>
        <w:rPr>
          <w:b/>
          <w:sz w:val="32"/>
          <w:szCs w:val="32"/>
          <w:vertAlign w:val="subscript"/>
        </w:rPr>
      </w:pPr>
      <w:r w:rsidRPr="00A403C2">
        <w:rPr>
          <w:b/>
          <w:sz w:val="32"/>
          <w:szCs w:val="32"/>
          <w:vertAlign w:val="subscript"/>
        </w:rPr>
        <w:t xml:space="preserve">   </w:t>
      </w:r>
    </w:p>
    <w:p w:rsidR="00A403C2" w:rsidRPr="001940A8" w:rsidRDefault="006C00E0" w:rsidP="00A403C2">
      <w:pPr>
        <w:jc w:val="both"/>
        <w:rPr>
          <w:b/>
          <w:vertAlign w:val="subscript"/>
        </w:rPr>
      </w:pPr>
      <w:r>
        <w:rPr>
          <w:b/>
          <w:vertAlign w:val="subscript"/>
        </w:rPr>
        <w:t>От  01.04.</w:t>
      </w:r>
      <w:r w:rsidR="001940A8" w:rsidRPr="001940A8">
        <w:rPr>
          <w:b/>
          <w:vertAlign w:val="subscript"/>
        </w:rPr>
        <w:t xml:space="preserve"> 2024г.   №-</w:t>
      </w:r>
      <w:r>
        <w:rPr>
          <w:b/>
          <w:vertAlign w:val="subscript"/>
        </w:rPr>
        <w:t>27.1</w:t>
      </w:r>
    </w:p>
    <w:p w:rsidR="00A403C2" w:rsidRPr="001940A8" w:rsidRDefault="001940A8" w:rsidP="00A403C2">
      <w:pPr>
        <w:jc w:val="both"/>
        <w:rPr>
          <w:rFonts w:cs="Tahoma"/>
          <w:vertAlign w:val="subscript"/>
        </w:rPr>
      </w:pPr>
      <w:r w:rsidRPr="001940A8">
        <w:rPr>
          <w:rFonts w:cs="Tahoma"/>
          <w:vertAlign w:val="subscript"/>
        </w:rPr>
        <w:t>О внесении изменений и дополнений в решение Собрания депутатов Петровского сельсовета Черемисиновского района</w:t>
      </w:r>
    </w:p>
    <w:p w:rsidR="001940A8" w:rsidRPr="001940A8" w:rsidRDefault="001940A8" w:rsidP="00A403C2">
      <w:pPr>
        <w:jc w:val="both"/>
        <w:rPr>
          <w:b/>
          <w:vertAlign w:val="subscript"/>
        </w:rPr>
      </w:pPr>
      <w:r w:rsidRPr="001940A8">
        <w:rPr>
          <w:b/>
          <w:vertAlign w:val="subscript"/>
        </w:rPr>
        <w:t xml:space="preserve">От  18.12.2023   г.   №-22.1  </w:t>
      </w:r>
    </w:p>
    <w:p w:rsidR="00A403C2" w:rsidRPr="001940A8" w:rsidRDefault="00A403C2" w:rsidP="00A403C2">
      <w:pPr>
        <w:jc w:val="both"/>
        <w:rPr>
          <w:b/>
          <w:vertAlign w:val="subscript"/>
        </w:rPr>
      </w:pPr>
      <w:r w:rsidRPr="001940A8">
        <w:rPr>
          <w:vertAlign w:val="subscript"/>
        </w:rPr>
        <w:t>«</w:t>
      </w:r>
      <w:r w:rsidRPr="001940A8">
        <w:rPr>
          <w:b/>
          <w:vertAlign w:val="subscript"/>
        </w:rPr>
        <w:t>О  бюджете Петровского сельсовета</w:t>
      </w:r>
    </w:p>
    <w:p w:rsidR="00A403C2" w:rsidRPr="001940A8" w:rsidRDefault="00A403C2" w:rsidP="00A403C2">
      <w:pPr>
        <w:jc w:val="both"/>
        <w:rPr>
          <w:b/>
          <w:vertAlign w:val="subscript"/>
        </w:rPr>
      </w:pPr>
      <w:r w:rsidRPr="001940A8">
        <w:rPr>
          <w:b/>
          <w:vertAlign w:val="subscript"/>
        </w:rPr>
        <w:t>Черемисиновского района  Курской области</w:t>
      </w:r>
    </w:p>
    <w:p w:rsidR="001940A8" w:rsidRPr="008D3CD0" w:rsidRDefault="00A403C2" w:rsidP="00A403C2">
      <w:pPr>
        <w:jc w:val="both"/>
        <w:rPr>
          <w:b/>
          <w:vertAlign w:val="subscript"/>
        </w:rPr>
      </w:pPr>
      <w:r w:rsidRPr="001940A8">
        <w:rPr>
          <w:b/>
          <w:vertAlign w:val="subscript"/>
        </w:rPr>
        <w:t xml:space="preserve"> на 2024 год и пла</w:t>
      </w:r>
      <w:r w:rsidR="008D3CD0">
        <w:rPr>
          <w:b/>
          <w:vertAlign w:val="subscript"/>
        </w:rPr>
        <w:t>новый период 2025-2026 годов .»</w:t>
      </w:r>
    </w:p>
    <w:p w:rsidR="00A403C2" w:rsidRPr="00A403C2" w:rsidRDefault="00A403C2" w:rsidP="00A403C2">
      <w:pPr>
        <w:jc w:val="both"/>
        <w:rPr>
          <w:b/>
          <w:sz w:val="28"/>
          <w:szCs w:val="28"/>
          <w:vertAlign w:val="subscript"/>
        </w:rPr>
      </w:pPr>
    </w:p>
    <w:p w:rsidR="00A403C2" w:rsidRPr="00A403C2" w:rsidRDefault="00A403C2" w:rsidP="00A403C2">
      <w:pPr>
        <w:jc w:val="both"/>
        <w:rPr>
          <w:vertAlign w:val="subscript"/>
        </w:rPr>
      </w:pPr>
      <w:r w:rsidRPr="00A403C2">
        <w:rPr>
          <w:vertAlign w:val="subscript"/>
        </w:rPr>
        <w:t xml:space="preserve">   В соответствии  со ст. 15 Положения о бюджетном процессе в Петровском сельсовете утвержденного Решением  Собрания депутатов Петровского сельсовета от 10.09.2007г № 11.4(изменения от19.06.2017№45.3,от04.09.2018№10.2,от28.09.2020 №37.2,от25.05.2021 №48.3) Собрание депутатов Петровского сельсовета Черемисиновского района Курской области РЕШИЛО:</w:t>
      </w:r>
    </w:p>
    <w:p w:rsidR="00A403C2" w:rsidRPr="00A403C2" w:rsidRDefault="00A403C2" w:rsidP="00A403C2">
      <w:pPr>
        <w:jc w:val="both"/>
        <w:rPr>
          <w:vertAlign w:val="subscript"/>
        </w:rPr>
      </w:pPr>
      <w:r w:rsidRPr="00A403C2">
        <w:rPr>
          <w:vertAlign w:val="subscript"/>
        </w:rPr>
        <w:t>1.Утвердить основные направления    бюджета  Петровского сельсовета Черемисиновского района Курской области  на 2024 год и плановый период 2025-2026 годов.</w:t>
      </w:r>
    </w:p>
    <w:p w:rsidR="00A403C2" w:rsidRPr="00A403C2" w:rsidRDefault="00A403C2" w:rsidP="00A403C2">
      <w:pPr>
        <w:jc w:val="both"/>
        <w:rPr>
          <w:b/>
          <w:vertAlign w:val="subscript"/>
        </w:rPr>
      </w:pPr>
      <w:r w:rsidRPr="00A403C2">
        <w:rPr>
          <w:b/>
          <w:vertAlign w:val="subscript"/>
        </w:rPr>
        <w:t xml:space="preserve"> Статья 1.</w:t>
      </w:r>
      <w:r w:rsidRPr="00A403C2">
        <w:rPr>
          <w:vertAlign w:val="subscript"/>
        </w:rPr>
        <w:t xml:space="preserve"> </w:t>
      </w:r>
      <w:r w:rsidRPr="00A403C2">
        <w:rPr>
          <w:b/>
          <w:vertAlign w:val="subscript"/>
        </w:rPr>
        <w:t>Основные характеристики бюджета Петровского сельсовета Черемисиновского района на 2024 год и плановый период 2025 – 2026 годов.</w:t>
      </w:r>
    </w:p>
    <w:p w:rsidR="00A403C2" w:rsidRPr="00A403C2" w:rsidRDefault="00A403C2" w:rsidP="00A403C2">
      <w:pPr>
        <w:jc w:val="both"/>
        <w:rPr>
          <w:vertAlign w:val="subscript"/>
        </w:rPr>
      </w:pPr>
      <w:r w:rsidRPr="00A403C2">
        <w:rPr>
          <w:vertAlign w:val="subscript"/>
        </w:rPr>
        <w:t xml:space="preserve">            1. Утвердить основные характеристики   бюджета Петровского сельсовета на 2024 год:</w:t>
      </w:r>
    </w:p>
    <w:p w:rsidR="002A399C" w:rsidRDefault="00A403C2" w:rsidP="00A403C2">
      <w:pPr>
        <w:suppressAutoHyphens w:val="0"/>
        <w:autoSpaceDE w:val="0"/>
        <w:autoSpaceDN w:val="0"/>
        <w:ind w:firstLine="720"/>
        <w:jc w:val="both"/>
        <w:rPr>
          <w:vertAlign w:val="subscript"/>
          <w:lang w:eastAsia="ru-RU"/>
        </w:rPr>
      </w:pPr>
      <w:r w:rsidRPr="00A403C2">
        <w:rPr>
          <w:vertAlign w:val="subscript"/>
          <w:lang w:eastAsia="ru-RU"/>
        </w:rPr>
        <w:t>прогнозируемый общий объем доходов  бюджета Петровского сельс</w:t>
      </w:r>
      <w:r w:rsidR="001940A8">
        <w:rPr>
          <w:vertAlign w:val="subscript"/>
          <w:lang w:eastAsia="ru-RU"/>
        </w:rPr>
        <w:t>овета  в  сумме   1726079,00</w:t>
      </w:r>
    </w:p>
    <w:p w:rsidR="00A403C2" w:rsidRPr="00A403C2" w:rsidRDefault="00A403C2" w:rsidP="00A403C2">
      <w:pPr>
        <w:suppressAutoHyphens w:val="0"/>
        <w:autoSpaceDE w:val="0"/>
        <w:autoSpaceDN w:val="0"/>
        <w:ind w:firstLine="720"/>
        <w:jc w:val="both"/>
        <w:rPr>
          <w:vertAlign w:val="subscript"/>
          <w:lang w:eastAsia="ru-RU"/>
        </w:rPr>
      </w:pPr>
      <w:r w:rsidRPr="00A403C2">
        <w:rPr>
          <w:vertAlign w:val="subscript"/>
          <w:lang w:eastAsia="ru-RU"/>
        </w:rPr>
        <w:t xml:space="preserve"> рублей, в том числе межбюджетных трансфертов, получаемых из бюджетов бюджетной системы Российской Федерации, в сумме 731454,00 рублей; </w:t>
      </w:r>
    </w:p>
    <w:p w:rsidR="00A403C2" w:rsidRPr="00A403C2" w:rsidRDefault="00A403C2" w:rsidP="00A403C2">
      <w:pPr>
        <w:widowControl w:val="0"/>
        <w:autoSpaceDE w:val="0"/>
        <w:ind w:firstLine="720"/>
        <w:jc w:val="both"/>
        <w:rPr>
          <w:vertAlign w:val="subscript"/>
        </w:rPr>
      </w:pPr>
      <w:r w:rsidRPr="00A403C2">
        <w:rPr>
          <w:vertAlign w:val="subscript"/>
        </w:rPr>
        <w:t>общий  объем  расходов   бюджета  Петровского с</w:t>
      </w:r>
      <w:r w:rsidR="001940A8">
        <w:rPr>
          <w:vertAlign w:val="subscript"/>
        </w:rPr>
        <w:t>ельсовета  в  сумме 2027126,46</w:t>
      </w:r>
      <w:r w:rsidRPr="00A403C2">
        <w:rPr>
          <w:vertAlign w:val="subscript"/>
        </w:rPr>
        <w:t>рублей</w:t>
      </w:r>
    </w:p>
    <w:p w:rsidR="00A403C2" w:rsidRDefault="00A403C2" w:rsidP="00A403C2">
      <w:pPr>
        <w:suppressAutoHyphens w:val="0"/>
        <w:autoSpaceDE w:val="0"/>
        <w:autoSpaceDN w:val="0"/>
        <w:ind w:firstLine="720"/>
        <w:jc w:val="both"/>
        <w:rPr>
          <w:vertAlign w:val="subscript"/>
          <w:lang w:eastAsia="ru-RU"/>
        </w:rPr>
      </w:pPr>
      <w:r w:rsidRPr="00A403C2">
        <w:rPr>
          <w:vertAlign w:val="subscript"/>
          <w:lang w:eastAsia="ru-RU"/>
        </w:rPr>
        <w:t>дефицит(прпофицит) бюд</w:t>
      </w:r>
      <w:r w:rsidR="00A82777">
        <w:rPr>
          <w:vertAlign w:val="subscript"/>
          <w:lang w:eastAsia="ru-RU"/>
        </w:rPr>
        <w:t>жета на 2024 год составляет 301047,46</w:t>
      </w:r>
      <w:r w:rsidR="00395539">
        <w:rPr>
          <w:vertAlign w:val="subscript"/>
          <w:lang w:eastAsia="ru-RU"/>
        </w:rPr>
        <w:t xml:space="preserve"> рублей источником финансирования которого являются остатки средств на счетах по учету средств бюджетов по состоянию на 01.01.2024года</w:t>
      </w:r>
    </w:p>
    <w:p w:rsidR="00395539" w:rsidRDefault="00395539" w:rsidP="00A403C2">
      <w:pPr>
        <w:suppressAutoHyphens w:val="0"/>
        <w:autoSpaceDE w:val="0"/>
        <w:autoSpaceDN w:val="0"/>
        <w:ind w:firstLine="720"/>
        <w:jc w:val="both"/>
        <w:rPr>
          <w:vertAlign w:val="subscript"/>
          <w:lang w:eastAsia="ru-RU"/>
        </w:rPr>
      </w:pPr>
      <w:r>
        <w:rPr>
          <w:vertAlign w:val="subscript"/>
          <w:lang w:eastAsia="ru-RU"/>
        </w:rPr>
        <w:t>«а)Администрация Петровского сельсовета Черемисиновского района Курской области не вправе принимать решения,приводящие к увеличению в 2024 году численности муниципальных служащих и работников муниципальных казенных учреждений,а также расходов на их содержание.</w:t>
      </w:r>
    </w:p>
    <w:p w:rsidR="008D3CD0" w:rsidRPr="008D3CD0" w:rsidRDefault="008D3CD0" w:rsidP="008D3CD0">
      <w:pPr>
        <w:rPr>
          <w:sz w:val="18"/>
          <w:szCs w:val="18"/>
        </w:rPr>
      </w:pPr>
      <w:r>
        <w:rPr>
          <w:sz w:val="18"/>
          <w:szCs w:val="18"/>
        </w:rPr>
        <w:t xml:space="preserve">«1.1 </w:t>
      </w:r>
      <w:r w:rsidRPr="005F5226">
        <w:rPr>
          <w:sz w:val="18"/>
          <w:szCs w:val="18"/>
        </w:rPr>
        <w:t xml:space="preserve"> Приложение</w:t>
      </w:r>
      <w:r>
        <w:rPr>
          <w:sz w:val="18"/>
          <w:szCs w:val="18"/>
        </w:rPr>
        <w:t xml:space="preserve"> №1</w:t>
      </w:r>
      <w:r w:rsidRPr="005F5226">
        <w:rPr>
          <w:sz w:val="18"/>
          <w:szCs w:val="18"/>
        </w:rPr>
        <w:t xml:space="preserve"> Решению Собрания депутатов Петровского сельсовета от </w:t>
      </w:r>
      <w:r w:rsidR="00F837AA">
        <w:rPr>
          <w:sz w:val="20"/>
          <w:szCs w:val="20"/>
        </w:rPr>
        <w:t>18.12.2023   г.   №22</w:t>
      </w:r>
      <w:r w:rsidRPr="005B6161">
        <w:rPr>
          <w:sz w:val="20"/>
          <w:szCs w:val="20"/>
        </w:rPr>
        <w:t xml:space="preserve">.1  </w:t>
      </w:r>
      <w:r w:rsidRPr="005F5226">
        <w:rPr>
          <w:bCs/>
          <w:sz w:val="18"/>
          <w:szCs w:val="18"/>
        </w:rPr>
        <w:t>Источники финансирования дефицита бюджета Петровского сельсовета Черемисиновского района Курской области на 2022 год</w:t>
      </w:r>
      <w:r w:rsidRPr="005F5226">
        <w:rPr>
          <w:sz w:val="18"/>
          <w:szCs w:val="18"/>
        </w:rPr>
        <w:t>, читать в новой редакции. (прилагается)</w:t>
      </w:r>
    </w:p>
    <w:p w:rsidR="008D3CD0" w:rsidRDefault="008D3CD0" w:rsidP="008D3CD0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«1.2</w:t>
      </w:r>
      <w:r w:rsidRPr="005F5226">
        <w:rPr>
          <w:sz w:val="18"/>
          <w:szCs w:val="18"/>
        </w:rPr>
        <w:t xml:space="preserve"> </w:t>
      </w:r>
      <w:r w:rsidR="00F837AA">
        <w:rPr>
          <w:sz w:val="18"/>
          <w:szCs w:val="18"/>
        </w:rPr>
        <w:t>Приложение №5</w:t>
      </w:r>
      <w:r w:rsidRPr="005F5226">
        <w:rPr>
          <w:sz w:val="18"/>
          <w:szCs w:val="18"/>
        </w:rPr>
        <w:t xml:space="preserve"> к Решению Собрания депутатов Петровского сельсовета от </w:t>
      </w:r>
      <w:r w:rsidR="00F837AA">
        <w:rPr>
          <w:sz w:val="20"/>
          <w:szCs w:val="20"/>
        </w:rPr>
        <w:t>18.12.2023   г.   №22</w:t>
      </w:r>
      <w:r w:rsidRPr="005B6161">
        <w:rPr>
          <w:sz w:val="20"/>
          <w:szCs w:val="20"/>
        </w:rPr>
        <w:t xml:space="preserve">.1  </w:t>
      </w:r>
      <w:r w:rsidRPr="005F5226">
        <w:rPr>
          <w:sz w:val="18"/>
          <w:szCs w:val="18"/>
        </w:rPr>
        <w:t>Распределение бюджетных ассигнований по разделам, подразделам, целевым статьям (муниципальным программам Петровского сельсовета и не программным направлениям деятельности) , группам видов расходов классификации расходов бюджет</w:t>
      </w:r>
      <w:r>
        <w:rPr>
          <w:sz w:val="18"/>
          <w:szCs w:val="18"/>
        </w:rPr>
        <w:t>а Петровского сельсовета на 2023</w:t>
      </w:r>
      <w:r w:rsidRPr="005F5226">
        <w:rPr>
          <w:sz w:val="18"/>
          <w:szCs w:val="18"/>
        </w:rPr>
        <w:t>год, читать</w:t>
      </w:r>
      <w:r>
        <w:rPr>
          <w:sz w:val="18"/>
          <w:szCs w:val="18"/>
        </w:rPr>
        <w:t xml:space="preserve"> в новой редакции. (прилагаетсся)</w:t>
      </w:r>
    </w:p>
    <w:p w:rsidR="008D3CD0" w:rsidRDefault="008D3CD0" w:rsidP="008D3CD0">
      <w:pPr>
        <w:rPr>
          <w:bCs/>
          <w:sz w:val="18"/>
          <w:szCs w:val="18"/>
        </w:rPr>
      </w:pPr>
      <w:r>
        <w:rPr>
          <w:sz w:val="18"/>
          <w:szCs w:val="18"/>
        </w:rPr>
        <w:t>«1.3</w:t>
      </w:r>
      <w:r w:rsidRPr="005F5226">
        <w:rPr>
          <w:sz w:val="18"/>
          <w:szCs w:val="18"/>
        </w:rPr>
        <w:t xml:space="preserve"> Приложение</w:t>
      </w:r>
      <w:r w:rsidR="00F837AA">
        <w:rPr>
          <w:sz w:val="18"/>
          <w:szCs w:val="18"/>
        </w:rPr>
        <w:t xml:space="preserve"> №7</w:t>
      </w:r>
      <w:r>
        <w:rPr>
          <w:sz w:val="18"/>
          <w:szCs w:val="18"/>
        </w:rPr>
        <w:t xml:space="preserve"> к</w:t>
      </w:r>
      <w:r w:rsidRPr="005F5226">
        <w:rPr>
          <w:sz w:val="18"/>
          <w:szCs w:val="18"/>
        </w:rPr>
        <w:t xml:space="preserve"> Решению Собрания депутатов Петровского сельсовета от </w:t>
      </w:r>
      <w:r w:rsidR="00F837AA">
        <w:rPr>
          <w:sz w:val="20"/>
          <w:szCs w:val="20"/>
        </w:rPr>
        <w:t>18.12.2023   г.   №22</w:t>
      </w:r>
      <w:r w:rsidRPr="005B6161">
        <w:rPr>
          <w:sz w:val="20"/>
          <w:szCs w:val="20"/>
        </w:rPr>
        <w:t xml:space="preserve">.1  </w:t>
      </w:r>
      <w:r w:rsidRPr="00835A93">
        <w:rPr>
          <w:bCs/>
          <w:sz w:val="18"/>
          <w:szCs w:val="18"/>
        </w:rPr>
        <w:t>Ведомственная структура расходов бюджета Петровского сельсовета Черемисиновского района Курской области на 2023 год,</w:t>
      </w:r>
      <w:r w:rsidRPr="00835A93">
        <w:rPr>
          <w:sz w:val="18"/>
          <w:szCs w:val="18"/>
        </w:rPr>
        <w:t xml:space="preserve"> читать в новой редакции. (прилагаетсся)</w:t>
      </w:r>
      <w:r>
        <w:rPr>
          <w:bCs/>
          <w:sz w:val="18"/>
          <w:szCs w:val="18"/>
        </w:rPr>
        <w:t xml:space="preserve"> </w:t>
      </w:r>
    </w:p>
    <w:p w:rsidR="00F837AA" w:rsidRPr="00F837AA" w:rsidRDefault="00F837AA" w:rsidP="00F837AA">
      <w:pPr>
        <w:rPr>
          <w:vertAlign w:val="subscript"/>
        </w:rPr>
      </w:pPr>
      <w:r>
        <w:rPr>
          <w:sz w:val="18"/>
          <w:szCs w:val="18"/>
        </w:rPr>
        <w:t>«1.4</w:t>
      </w:r>
      <w:r w:rsidRPr="005F5226">
        <w:rPr>
          <w:sz w:val="18"/>
          <w:szCs w:val="18"/>
        </w:rPr>
        <w:t xml:space="preserve"> Приложение</w:t>
      </w:r>
      <w:r>
        <w:rPr>
          <w:sz w:val="18"/>
          <w:szCs w:val="18"/>
        </w:rPr>
        <w:t xml:space="preserve"> №9 к</w:t>
      </w:r>
      <w:r w:rsidRPr="005F5226">
        <w:rPr>
          <w:sz w:val="18"/>
          <w:szCs w:val="18"/>
        </w:rPr>
        <w:t xml:space="preserve"> Решению Собрания депутатов Петровского сельсовета от </w:t>
      </w:r>
      <w:r>
        <w:rPr>
          <w:sz w:val="20"/>
          <w:szCs w:val="20"/>
        </w:rPr>
        <w:t xml:space="preserve">18.12.2023   г.   №22.1 </w:t>
      </w:r>
      <w:r>
        <w:rPr>
          <w:vertAlign w:val="subscript"/>
        </w:rPr>
        <w:t>Распределение</w:t>
      </w:r>
      <w:r w:rsidRPr="00F837AA">
        <w:rPr>
          <w:vertAlign w:val="subscript"/>
        </w:rPr>
        <w:t>бюджетных ассигнований по целевым статьям (муниципальным программам Петровского сел</w:t>
      </w:r>
      <w:r>
        <w:rPr>
          <w:vertAlign w:val="subscript"/>
        </w:rPr>
        <w:t xml:space="preserve">ьсовета Черемисиновского района </w:t>
      </w:r>
      <w:r w:rsidRPr="00F837AA">
        <w:rPr>
          <w:vertAlign w:val="subscript"/>
        </w:rPr>
        <w:t>Курской области и непрограммным направлениям деятельности), группам видов расходов на 2024 год.</w:t>
      </w:r>
    </w:p>
    <w:p w:rsidR="00F837AA" w:rsidRPr="008D3CD0" w:rsidRDefault="00F837AA" w:rsidP="00F837AA">
      <w:pPr>
        <w:rPr>
          <w:bCs/>
          <w:sz w:val="18"/>
          <w:szCs w:val="18"/>
        </w:rPr>
      </w:pPr>
      <w:r w:rsidRPr="00835A93">
        <w:rPr>
          <w:bCs/>
          <w:sz w:val="18"/>
          <w:szCs w:val="18"/>
        </w:rPr>
        <w:t>,</w:t>
      </w:r>
      <w:r w:rsidRPr="00835A93">
        <w:rPr>
          <w:sz w:val="18"/>
          <w:szCs w:val="18"/>
        </w:rPr>
        <w:t xml:space="preserve"> читать в новой редакции. (прилагаетсся)</w:t>
      </w:r>
      <w:r>
        <w:rPr>
          <w:bCs/>
          <w:sz w:val="18"/>
          <w:szCs w:val="18"/>
        </w:rPr>
        <w:t xml:space="preserve"> </w:t>
      </w:r>
    </w:p>
    <w:p w:rsidR="00F837AA" w:rsidRPr="008D3CD0" w:rsidRDefault="00F837AA" w:rsidP="008D3CD0">
      <w:pPr>
        <w:rPr>
          <w:bCs/>
          <w:sz w:val="18"/>
          <w:szCs w:val="18"/>
        </w:rPr>
      </w:pPr>
    </w:p>
    <w:p w:rsidR="008D3CD0" w:rsidRPr="00A403C2" w:rsidRDefault="008D3CD0" w:rsidP="00A403C2">
      <w:pPr>
        <w:suppressAutoHyphens w:val="0"/>
        <w:autoSpaceDE w:val="0"/>
        <w:autoSpaceDN w:val="0"/>
        <w:ind w:firstLine="720"/>
        <w:jc w:val="both"/>
        <w:rPr>
          <w:vertAlign w:val="subscript"/>
          <w:lang w:eastAsia="ru-RU"/>
        </w:rPr>
      </w:pPr>
    </w:p>
    <w:p w:rsidR="00A403C2" w:rsidRPr="00A403C2" w:rsidRDefault="00A403C2" w:rsidP="00A403C2">
      <w:pPr>
        <w:spacing w:after="120"/>
        <w:jc w:val="both"/>
        <w:rPr>
          <w:vertAlign w:val="subscript"/>
        </w:rPr>
      </w:pPr>
      <w:r w:rsidRPr="00A403C2">
        <w:rPr>
          <w:vertAlign w:val="subscript"/>
        </w:rPr>
        <w:t>Настоящее Решение вступа</w:t>
      </w:r>
      <w:r w:rsidR="008D3CD0">
        <w:rPr>
          <w:vertAlign w:val="subscript"/>
        </w:rPr>
        <w:t>ет в силу с 1 января 2024года .</w:t>
      </w:r>
    </w:p>
    <w:p w:rsidR="00A403C2" w:rsidRPr="00A403C2" w:rsidRDefault="00A403C2" w:rsidP="00A403C2">
      <w:pPr>
        <w:spacing w:after="120"/>
        <w:jc w:val="both"/>
        <w:rPr>
          <w:vertAlign w:val="subscript"/>
        </w:rPr>
      </w:pPr>
      <w:r w:rsidRPr="00A403C2">
        <w:rPr>
          <w:vertAlign w:val="subscript"/>
        </w:rPr>
        <w:t>Председатель Собрания депутатов</w:t>
      </w:r>
    </w:p>
    <w:p w:rsidR="00A403C2" w:rsidRPr="00A403C2" w:rsidRDefault="00A403C2" w:rsidP="00A403C2">
      <w:pPr>
        <w:spacing w:after="120"/>
        <w:jc w:val="both"/>
        <w:rPr>
          <w:vertAlign w:val="subscript"/>
        </w:rPr>
      </w:pPr>
      <w:r w:rsidRPr="00A403C2">
        <w:rPr>
          <w:vertAlign w:val="subscript"/>
        </w:rPr>
        <w:t xml:space="preserve">Петровского сельсовета                                                </w:t>
      </w:r>
      <w:r w:rsidR="008D3CD0">
        <w:rPr>
          <w:vertAlign w:val="subscript"/>
        </w:rPr>
        <w:t xml:space="preserve">             Л.Е.Токмакова</w:t>
      </w:r>
    </w:p>
    <w:p w:rsidR="00A403C2" w:rsidRPr="00A403C2" w:rsidRDefault="00A403C2" w:rsidP="00A403C2">
      <w:pPr>
        <w:spacing w:after="120"/>
        <w:jc w:val="both"/>
        <w:rPr>
          <w:vertAlign w:val="subscript"/>
        </w:rPr>
      </w:pPr>
      <w:r w:rsidRPr="00A403C2">
        <w:rPr>
          <w:vertAlign w:val="subscript"/>
        </w:rPr>
        <w:t>Глава Петровского сельсовета</w:t>
      </w:r>
    </w:p>
    <w:p w:rsidR="008D3CD0" w:rsidRDefault="00A403C2" w:rsidP="008D3CD0">
      <w:pPr>
        <w:spacing w:after="120"/>
        <w:jc w:val="both"/>
        <w:rPr>
          <w:vertAlign w:val="subscript"/>
        </w:rPr>
      </w:pPr>
      <w:r w:rsidRPr="00A403C2">
        <w:rPr>
          <w:vertAlign w:val="subscript"/>
        </w:rPr>
        <w:t>Черемисиновского района                                                       Е.А.Уткина</w:t>
      </w:r>
    </w:p>
    <w:p w:rsidR="008D3CD0" w:rsidRDefault="008D3CD0" w:rsidP="008D3CD0">
      <w:pPr>
        <w:spacing w:after="120"/>
        <w:jc w:val="both"/>
        <w:rPr>
          <w:vertAlign w:val="subscript"/>
        </w:rPr>
      </w:pPr>
    </w:p>
    <w:p w:rsidR="008D3CD0" w:rsidRDefault="008D3CD0" w:rsidP="008D3CD0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Приложения к решению Собрания депутатов опубликованы</w:t>
      </w:r>
    </w:p>
    <w:p w:rsidR="00C5669B" w:rsidRPr="00C5669B" w:rsidRDefault="008D3CD0" w:rsidP="00C5669B">
      <w:pPr>
        <w:rPr>
          <w:color w:val="000000" w:themeColor="text1"/>
          <w:sz w:val="16"/>
          <w:szCs w:val="16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16"/>
          <w:szCs w:val="16"/>
        </w:rPr>
        <w:t xml:space="preserve"> на официальном сайте Администрации Петровского сельсовета  </w:t>
      </w:r>
      <w:hyperlink r:id="rId8" w:history="1">
        <w:r w:rsidR="00C5669B" w:rsidRPr="00C5669B">
          <w:rPr>
            <w:rStyle w:val="a3"/>
            <w:rFonts w:ascii="PT-Astra-Sans-Regular" w:hAnsi="PT-Astra-Sans-Regular"/>
            <w:color w:val="000000" w:themeColor="text1"/>
            <w:sz w:val="16"/>
            <w:szCs w:val="16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https://petrovskij-r38.gosweb.gosuslugi.ru</w:t>
        </w:r>
      </w:hyperlink>
    </w:p>
    <w:p w:rsidR="00A403C2" w:rsidRDefault="00A403C2" w:rsidP="00C5669B">
      <w:pPr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  <w:bookmarkStart w:id="0" w:name="_GoBack"/>
      <w:bookmarkEnd w:id="0"/>
    </w:p>
    <w:p w:rsidR="00300C16" w:rsidRDefault="00300C16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</w:p>
    <w:p w:rsidR="006C00E0" w:rsidRDefault="006C00E0" w:rsidP="00A403C2">
      <w:pPr>
        <w:jc w:val="right"/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  <w:r w:rsidRPr="00A403C2">
        <w:rPr>
          <w:vertAlign w:val="subscript"/>
        </w:rPr>
        <w:lastRenderedPageBreak/>
        <w:t>Приложение № 1</w:t>
      </w:r>
    </w:p>
    <w:p w:rsidR="00A403C2" w:rsidRPr="00A403C2" w:rsidRDefault="00A403C2" w:rsidP="00A403C2">
      <w:pPr>
        <w:jc w:val="right"/>
        <w:rPr>
          <w:vertAlign w:val="subscript"/>
        </w:rPr>
      </w:pPr>
      <w:r w:rsidRPr="00A403C2">
        <w:rPr>
          <w:vertAlign w:val="subscript"/>
        </w:rPr>
        <w:t>к Решению Собрания депутатов</w:t>
      </w:r>
    </w:p>
    <w:p w:rsidR="00A403C2" w:rsidRPr="00A403C2" w:rsidRDefault="00A403C2" w:rsidP="00A403C2">
      <w:pPr>
        <w:jc w:val="right"/>
        <w:rPr>
          <w:vertAlign w:val="subscript"/>
        </w:rPr>
      </w:pPr>
      <w:r w:rsidRPr="00A403C2">
        <w:rPr>
          <w:vertAlign w:val="subscript"/>
        </w:rPr>
        <w:t>Петровского сельсовета</w:t>
      </w:r>
    </w:p>
    <w:p w:rsidR="00A403C2" w:rsidRPr="00A403C2" w:rsidRDefault="00A403C2" w:rsidP="00A403C2">
      <w:pPr>
        <w:jc w:val="right"/>
        <w:rPr>
          <w:vertAlign w:val="subscript"/>
        </w:rPr>
      </w:pPr>
    </w:p>
    <w:p w:rsidR="00A403C2" w:rsidRPr="00A403C2" w:rsidRDefault="00A403C2" w:rsidP="00A403C2">
      <w:pPr>
        <w:jc w:val="both"/>
        <w:rPr>
          <w:b/>
          <w:sz w:val="28"/>
          <w:szCs w:val="28"/>
          <w:vertAlign w:val="subscript"/>
        </w:rPr>
      </w:pPr>
      <w:r>
        <w:rPr>
          <w:vertAlign w:val="subscript"/>
        </w:rPr>
        <w:tab/>
        <w:t xml:space="preserve">                                                                                                                                                                 </w:t>
      </w:r>
      <w:r w:rsidR="008D3CD0">
        <w:rPr>
          <w:b/>
          <w:sz w:val="28"/>
          <w:szCs w:val="28"/>
          <w:vertAlign w:val="subscript"/>
        </w:rPr>
        <w:t xml:space="preserve">От </w:t>
      </w:r>
      <w:r w:rsidR="006C00E0">
        <w:rPr>
          <w:b/>
          <w:sz w:val="28"/>
          <w:szCs w:val="28"/>
          <w:vertAlign w:val="subscript"/>
        </w:rPr>
        <w:t>01.04 .</w:t>
      </w:r>
      <w:r w:rsidR="008D3CD0">
        <w:rPr>
          <w:b/>
          <w:sz w:val="28"/>
          <w:szCs w:val="28"/>
          <w:vertAlign w:val="subscript"/>
        </w:rPr>
        <w:t>2024  г.   №-</w:t>
      </w:r>
      <w:r w:rsidR="006C00E0">
        <w:rPr>
          <w:b/>
          <w:sz w:val="28"/>
          <w:szCs w:val="28"/>
          <w:vertAlign w:val="subscript"/>
        </w:rPr>
        <w:t>27.1</w:t>
      </w:r>
      <w:r w:rsidRPr="00A403C2">
        <w:rPr>
          <w:b/>
          <w:sz w:val="28"/>
          <w:szCs w:val="28"/>
          <w:vertAlign w:val="subscript"/>
        </w:rPr>
        <w:t xml:space="preserve"> </w:t>
      </w:r>
    </w:p>
    <w:p w:rsidR="00A403C2" w:rsidRPr="00A403C2" w:rsidRDefault="00A403C2" w:rsidP="00A403C2">
      <w:pPr>
        <w:tabs>
          <w:tab w:val="left" w:pos="7620"/>
          <w:tab w:val="right" w:pos="9355"/>
        </w:tabs>
        <w:rPr>
          <w:vertAlign w:val="subscript"/>
        </w:rPr>
      </w:pPr>
      <w:r>
        <w:rPr>
          <w:vertAlign w:val="subscript"/>
        </w:rPr>
        <w:tab/>
      </w:r>
      <w:r w:rsidRPr="00A403C2">
        <w:rPr>
          <w:vertAlign w:val="subscript"/>
        </w:rPr>
        <w:t xml:space="preserve">  </w:t>
      </w:r>
    </w:p>
    <w:p w:rsidR="00A403C2" w:rsidRPr="00A403C2" w:rsidRDefault="00A403C2" w:rsidP="00A403C2">
      <w:pPr>
        <w:jc w:val="center"/>
        <w:rPr>
          <w:b/>
          <w:bCs/>
          <w:vertAlign w:val="subscript"/>
        </w:rPr>
      </w:pPr>
      <w:r w:rsidRPr="00A403C2">
        <w:rPr>
          <w:b/>
          <w:bCs/>
          <w:vertAlign w:val="subscript"/>
        </w:rPr>
        <w:t>Источники финансирования дефицита бюджета Петровского сельсовета Черемисиновского района Курской области на 2024 год</w:t>
      </w:r>
    </w:p>
    <w:p w:rsidR="00A403C2" w:rsidRPr="00A403C2" w:rsidRDefault="00A403C2" w:rsidP="00A403C2">
      <w:pPr>
        <w:jc w:val="center"/>
        <w:rPr>
          <w:vertAlign w:val="subscript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09"/>
        <w:gridCol w:w="4938"/>
        <w:gridCol w:w="1809"/>
      </w:tblGrid>
      <w:tr w:rsidR="00A403C2" w:rsidRPr="00A403C2" w:rsidTr="008D3CD0">
        <w:trPr>
          <w:trHeight w:val="630"/>
          <w:tblHeader/>
        </w:trPr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Cs/>
                <w:i/>
                <w:iCs/>
                <w:vertAlign w:val="subscript"/>
              </w:rPr>
            </w:pPr>
            <w:r w:rsidRPr="00A403C2">
              <w:rPr>
                <w:rFonts w:eastAsia="Lucida Sans Unicode"/>
                <w:bCs/>
                <w:i/>
                <w:iCs/>
                <w:vertAlign w:val="subscript"/>
              </w:rPr>
              <w:t>Код бюджетной классификации РФ</w:t>
            </w:r>
          </w:p>
        </w:tc>
        <w:tc>
          <w:tcPr>
            <w:tcW w:w="4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Cs/>
                <w:i/>
                <w:iCs/>
                <w:vertAlign w:val="subscript"/>
              </w:rPr>
            </w:pPr>
            <w:r w:rsidRPr="00A403C2">
              <w:rPr>
                <w:rFonts w:eastAsia="Lucida Sans Unicode"/>
                <w:bCs/>
                <w:i/>
                <w:iCs/>
                <w:vertAlign w:val="subscript"/>
              </w:rPr>
              <w:t>Наименование источников финансирования дефицита бюджета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Cs/>
                <w:i/>
                <w:iCs/>
                <w:vertAlign w:val="subscript"/>
              </w:rPr>
            </w:pPr>
            <w:r w:rsidRPr="00A403C2">
              <w:rPr>
                <w:rFonts w:eastAsia="Lucida Sans Unicode"/>
                <w:bCs/>
                <w:i/>
                <w:iCs/>
                <w:vertAlign w:val="subscript"/>
              </w:rPr>
              <w:t>Сумма, руб</w:t>
            </w:r>
          </w:p>
        </w:tc>
      </w:tr>
      <w:tr w:rsidR="00A403C2" w:rsidRPr="00A403C2" w:rsidTr="008D3CD0">
        <w:trPr>
          <w:trHeight w:val="315"/>
          <w:tblHeader/>
        </w:trPr>
        <w:tc>
          <w:tcPr>
            <w:tcW w:w="26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bCs/>
                <w:iCs/>
                <w:vertAlign w:val="subscript"/>
              </w:rPr>
            </w:pPr>
            <w:r w:rsidRPr="00A403C2">
              <w:rPr>
                <w:rFonts w:eastAsia="Lucida Sans Unicode"/>
                <w:b/>
                <w:bCs/>
                <w:iCs/>
                <w:vertAlign w:val="subscript"/>
              </w:rPr>
              <w:t>01 00 00 00 00 0000 000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rPr>
                <w:rFonts w:eastAsia="Lucida Sans Unicode"/>
                <w:b/>
                <w:bCs/>
                <w:iCs/>
                <w:vertAlign w:val="subscript"/>
              </w:rPr>
            </w:pPr>
            <w:r w:rsidRPr="00A403C2">
              <w:rPr>
                <w:rFonts w:eastAsia="Lucida Sans Unicode"/>
                <w:b/>
                <w:bCs/>
                <w:iCs/>
                <w:vertAlign w:val="subscript"/>
              </w:rPr>
              <w:t>Источники внутреннего финансирования дефицитов бюджета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rPr>
                <w:rFonts w:eastAsia="Lucida Sans Unicode"/>
                <w:b/>
                <w:bCs/>
                <w:iCs/>
                <w:vertAlign w:val="subscript"/>
              </w:rPr>
            </w:pPr>
            <w:r w:rsidRPr="00A403C2">
              <w:rPr>
                <w:rFonts w:eastAsia="Lucida Sans Unicode"/>
                <w:b/>
                <w:bCs/>
                <w:iCs/>
                <w:vertAlign w:val="subscript"/>
              </w:rPr>
              <w:t>0,00</w:t>
            </w:r>
          </w:p>
        </w:tc>
      </w:tr>
      <w:tr w:rsidR="00A403C2" w:rsidRPr="00A403C2" w:rsidTr="008D3CD0">
        <w:trPr>
          <w:trHeight w:val="285"/>
          <w:tblHeader/>
        </w:trPr>
        <w:tc>
          <w:tcPr>
            <w:tcW w:w="26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bCs/>
                <w:iCs/>
                <w:vertAlign w:val="subscript"/>
              </w:rPr>
            </w:pPr>
            <w:r w:rsidRPr="00A403C2">
              <w:rPr>
                <w:rFonts w:eastAsia="Lucida Sans Unicode"/>
                <w:b/>
                <w:bCs/>
                <w:iCs/>
                <w:vertAlign w:val="subscript"/>
              </w:rPr>
              <w:t>01 03 00 00 00 0000 000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rPr>
                <w:rFonts w:eastAsia="Lucida Sans Unicode"/>
                <w:b/>
                <w:bCs/>
                <w:iCs/>
                <w:vertAlign w:val="subscript"/>
              </w:rPr>
            </w:pPr>
            <w:r w:rsidRPr="00A403C2">
              <w:rPr>
                <w:rFonts w:eastAsia="Lucida Sans Unicode"/>
                <w:b/>
                <w:bCs/>
                <w:iCs/>
                <w:vertAlign w:val="subscript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rPr>
                <w:rFonts w:eastAsia="Lucida Sans Unicode"/>
                <w:b/>
                <w:bCs/>
                <w:iCs/>
                <w:vertAlign w:val="subscript"/>
              </w:rPr>
            </w:pPr>
            <w:r w:rsidRPr="00A403C2">
              <w:rPr>
                <w:rFonts w:eastAsia="Lucida Sans Unicode"/>
                <w:b/>
                <w:bCs/>
                <w:iCs/>
                <w:vertAlign w:val="subscript"/>
              </w:rPr>
              <w:t>0,00</w:t>
            </w:r>
          </w:p>
        </w:tc>
      </w:tr>
      <w:tr w:rsidR="00A403C2" w:rsidRPr="00A403C2" w:rsidTr="008D3CD0">
        <w:trPr>
          <w:trHeight w:val="315"/>
          <w:tblHeader/>
        </w:trPr>
        <w:tc>
          <w:tcPr>
            <w:tcW w:w="26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Cs/>
                <w:iCs/>
                <w:vertAlign w:val="subscript"/>
              </w:rPr>
            </w:pPr>
            <w:r w:rsidRPr="00A403C2">
              <w:rPr>
                <w:rFonts w:eastAsia="Lucida Sans Unicode"/>
                <w:bCs/>
                <w:iCs/>
                <w:vertAlign w:val="subscript"/>
              </w:rPr>
              <w:t>01 03 01 00 00 0000 000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rPr>
                <w:rFonts w:eastAsia="Lucida Sans Unicode"/>
                <w:bCs/>
                <w:iCs/>
                <w:vertAlign w:val="subscript"/>
              </w:rPr>
            </w:pPr>
            <w:r w:rsidRPr="00A403C2">
              <w:rPr>
                <w:rFonts w:eastAsia="Lucida Sans Unicode"/>
                <w:bCs/>
                <w:iCs/>
                <w:vertAlign w:val="subscript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rPr>
                <w:rFonts w:eastAsia="Lucida Sans Unicode"/>
                <w:bCs/>
                <w:iCs/>
                <w:vertAlign w:val="subscript"/>
              </w:rPr>
            </w:pPr>
            <w:r w:rsidRPr="00A403C2">
              <w:rPr>
                <w:rFonts w:eastAsia="Lucida Sans Unicode"/>
                <w:bCs/>
                <w:iCs/>
                <w:vertAlign w:val="subscript"/>
              </w:rPr>
              <w:t>0,00</w:t>
            </w:r>
          </w:p>
        </w:tc>
      </w:tr>
      <w:tr w:rsidR="00A403C2" w:rsidRPr="00A403C2" w:rsidTr="008D3CD0">
        <w:trPr>
          <w:trHeight w:val="285"/>
          <w:tblHeader/>
        </w:trPr>
        <w:tc>
          <w:tcPr>
            <w:tcW w:w="26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Cs/>
                <w:iCs/>
                <w:vertAlign w:val="subscript"/>
              </w:rPr>
            </w:pPr>
            <w:r w:rsidRPr="00A403C2">
              <w:rPr>
                <w:rFonts w:eastAsia="Lucida Sans Unicode"/>
                <w:bCs/>
                <w:iCs/>
                <w:vertAlign w:val="subscript"/>
              </w:rPr>
              <w:t>01 03 01 00 00 0000 700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rPr>
                <w:rFonts w:eastAsia="Lucida Sans Unicode"/>
                <w:bCs/>
                <w:iCs/>
                <w:vertAlign w:val="subscript"/>
              </w:rPr>
            </w:pPr>
            <w:r w:rsidRPr="00A403C2">
              <w:rPr>
                <w:rFonts w:eastAsia="Lucida Sans Unicode"/>
                <w:bCs/>
                <w:iCs/>
                <w:vertAlign w:val="subscript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rPr>
                <w:rFonts w:eastAsia="Lucida Sans Unicode"/>
                <w:bCs/>
                <w:iCs/>
                <w:vertAlign w:val="subscript"/>
              </w:rPr>
            </w:pPr>
            <w:r w:rsidRPr="00A403C2">
              <w:rPr>
                <w:rFonts w:eastAsia="Lucida Sans Unicode"/>
                <w:bCs/>
                <w:iCs/>
                <w:vertAlign w:val="subscript"/>
              </w:rPr>
              <w:t>0,00</w:t>
            </w:r>
          </w:p>
        </w:tc>
      </w:tr>
      <w:tr w:rsidR="00A403C2" w:rsidRPr="00A403C2" w:rsidTr="008D3CD0">
        <w:trPr>
          <w:trHeight w:val="255"/>
          <w:tblHeader/>
        </w:trPr>
        <w:tc>
          <w:tcPr>
            <w:tcW w:w="26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Cs/>
                <w:iCs/>
                <w:vertAlign w:val="subscript"/>
              </w:rPr>
            </w:pPr>
            <w:r w:rsidRPr="00A403C2">
              <w:rPr>
                <w:rFonts w:eastAsia="Lucida Sans Unicode"/>
                <w:bCs/>
                <w:iCs/>
                <w:vertAlign w:val="subscript"/>
              </w:rPr>
              <w:t>01 03 01 00 10 0000 710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rPr>
                <w:rFonts w:eastAsia="Lucida Sans Unicode"/>
                <w:bCs/>
                <w:iCs/>
                <w:vertAlign w:val="subscript"/>
              </w:rPr>
            </w:pPr>
            <w:r w:rsidRPr="00A403C2">
              <w:rPr>
                <w:rFonts w:eastAsia="Lucida Sans Unicode"/>
                <w:bCs/>
                <w:iCs/>
                <w:vertAlign w:val="subscript"/>
              </w:rPr>
              <w:t>Привлечение кредитов из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rPr>
                <w:rFonts w:eastAsia="Lucida Sans Unicode"/>
                <w:bCs/>
                <w:iCs/>
                <w:vertAlign w:val="subscript"/>
              </w:rPr>
            </w:pPr>
            <w:r w:rsidRPr="00A403C2">
              <w:rPr>
                <w:rFonts w:eastAsia="Lucida Sans Unicode"/>
                <w:bCs/>
                <w:iCs/>
                <w:vertAlign w:val="subscript"/>
              </w:rPr>
              <w:t>0,00</w:t>
            </w:r>
          </w:p>
        </w:tc>
      </w:tr>
      <w:tr w:rsidR="00A403C2" w:rsidRPr="00A403C2" w:rsidTr="008D3CD0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rPr>
                <w:rFonts w:eastAsia="Lucida Sans Unicode"/>
                <w:b/>
                <w:vertAlign w:val="subscript"/>
              </w:rPr>
            </w:pPr>
            <w:r w:rsidRPr="00A403C2">
              <w:rPr>
                <w:rFonts w:eastAsia="Lucida Sans Unicode"/>
                <w:b/>
                <w:vertAlign w:val="subscript"/>
              </w:rPr>
              <w:t>01 05 00 00 00 0000 000</w:t>
            </w:r>
          </w:p>
        </w:tc>
        <w:tc>
          <w:tcPr>
            <w:tcW w:w="4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rPr>
                <w:rFonts w:eastAsia="Lucida Sans Unicode"/>
                <w:b/>
                <w:vertAlign w:val="subscript"/>
              </w:rPr>
            </w:pPr>
            <w:r w:rsidRPr="00A403C2">
              <w:rPr>
                <w:rFonts w:eastAsia="Lucida Sans Unicode"/>
                <w:b/>
                <w:vertAlign w:val="subscript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851084" w:rsidP="00A403C2">
            <w:pPr>
              <w:widowControl w:val="0"/>
              <w:suppressLineNumbers/>
              <w:snapToGrid w:val="0"/>
              <w:rPr>
                <w:rFonts w:eastAsia="Lucida Sans Unicode"/>
                <w:b/>
                <w:vertAlign w:val="subscript"/>
              </w:rPr>
            </w:pPr>
            <w:r>
              <w:rPr>
                <w:rFonts w:eastAsia="Lucida Sans Unicode"/>
                <w:b/>
                <w:vertAlign w:val="subscript"/>
              </w:rPr>
              <w:t>-301047,46</w:t>
            </w:r>
          </w:p>
        </w:tc>
      </w:tr>
      <w:tr w:rsidR="00A403C2" w:rsidRPr="00A403C2" w:rsidTr="008D3CD0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rPr>
                <w:rFonts w:eastAsia="Lucida Sans Unicode"/>
                <w:vertAlign w:val="subscript"/>
              </w:rPr>
            </w:pPr>
            <w:r w:rsidRPr="00A403C2">
              <w:rPr>
                <w:rFonts w:eastAsia="Lucida Sans Unicode"/>
                <w:vertAlign w:val="subscript"/>
              </w:rPr>
              <w:t>01 05 00 00 00 0000 500</w:t>
            </w:r>
          </w:p>
        </w:tc>
        <w:tc>
          <w:tcPr>
            <w:tcW w:w="4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rPr>
                <w:rFonts w:eastAsia="Lucida Sans Unicode"/>
                <w:vertAlign w:val="subscript"/>
              </w:rPr>
            </w:pPr>
            <w:r w:rsidRPr="00A403C2">
              <w:rPr>
                <w:rFonts w:eastAsia="Lucida Sans Unicode"/>
                <w:vertAlign w:val="subscript"/>
              </w:rPr>
              <w:t>Увеличение остатков средств бюджетов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rPr>
                <w:rFonts w:eastAsia="Lucida Sans Unicode"/>
                <w:vertAlign w:val="subscript"/>
              </w:rPr>
            </w:pPr>
            <w:r w:rsidRPr="00A403C2">
              <w:rPr>
                <w:rFonts w:eastAsia="Lucida Sans Unicode"/>
                <w:vertAlign w:val="subscript"/>
              </w:rPr>
              <w:t>-1726079,00</w:t>
            </w:r>
          </w:p>
        </w:tc>
      </w:tr>
      <w:tr w:rsidR="00A403C2" w:rsidRPr="00A403C2" w:rsidTr="008D3CD0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rPr>
                <w:rFonts w:eastAsia="Lucida Sans Unicode"/>
                <w:vertAlign w:val="subscript"/>
              </w:rPr>
            </w:pPr>
            <w:r w:rsidRPr="00A403C2">
              <w:rPr>
                <w:rFonts w:eastAsia="Lucida Sans Unicode"/>
                <w:vertAlign w:val="subscript"/>
              </w:rPr>
              <w:t>01 05 02 00 00 0000 500</w:t>
            </w:r>
          </w:p>
        </w:tc>
        <w:tc>
          <w:tcPr>
            <w:tcW w:w="4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rPr>
                <w:rFonts w:eastAsia="Lucida Sans Unicode"/>
                <w:vertAlign w:val="subscript"/>
              </w:rPr>
            </w:pPr>
            <w:r w:rsidRPr="00A403C2">
              <w:rPr>
                <w:rFonts w:eastAsia="Lucida Sans Unicode"/>
                <w:vertAlign w:val="subscript"/>
              </w:rPr>
              <w:t>Увеличение прочих остатков средств бюджетов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vertAlign w:val="subscript"/>
              </w:rPr>
            </w:pPr>
            <w:r w:rsidRPr="00A403C2">
              <w:rPr>
                <w:rFonts w:eastAsia="Lucida Sans Unicode"/>
                <w:vertAlign w:val="subscript"/>
              </w:rPr>
              <w:t>-1726079,00</w:t>
            </w:r>
          </w:p>
        </w:tc>
      </w:tr>
      <w:tr w:rsidR="00A403C2" w:rsidRPr="00A403C2" w:rsidTr="008D3CD0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rPr>
                <w:rFonts w:eastAsia="Lucida Sans Unicode"/>
                <w:vertAlign w:val="subscript"/>
              </w:rPr>
            </w:pPr>
            <w:r w:rsidRPr="00A403C2">
              <w:rPr>
                <w:rFonts w:eastAsia="Lucida Sans Unicode"/>
                <w:vertAlign w:val="subscript"/>
              </w:rPr>
              <w:t>01 05 02 01 00 0000 510</w:t>
            </w:r>
          </w:p>
        </w:tc>
        <w:tc>
          <w:tcPr>
            <w:tcW w:w="4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rPr>
                <w:rFonts w:eastAsia="Lucida Sans Unicode"/>
                <w:vertAlign w:val="subscript"/>
              </w:rPr>
            </w:pPr>
            <w:r w:rsidRPr="00A403C2">
              <w:rPr>
                <w:rFonts w:eastAsia="Lucida Sans Unicode"/>
                <w:vertAlign w:val="subscript"/>
              </w:rPr>
              <w:t>Увеличение прочих остатков денежных средств бюджетов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vertAlign w:val="subscript"/>
              </w:rPr>
            </w:pPr>
            <w:r w:rsidRPr="00A403C2">
              <w:rPr>
                <w:rFonts w:eastAsia="Lucida Sans Unicode"/>
                <w:vertAlign w:val="subscript"/>
              </w:rPr>
              <w:t>-1726079,00</w:t>
            </w:r>
          </w:p>
        </w:tc>
      </w:tr>
      <w:tr w:rsidR="00A403C2" w:rsidRPr="00A403C2" w:rsidTr="008D3CD0">
        <w:trPr>
          <w:trHeight w:val="570"/>
        </w:trPr>
        <w:tc>
          <w:tcPr>
            <w:tcW w:w="26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rPr>
                <w:rFonts w:eastAsia="Lucida Sans Unicode"/>
                <w:vertAlign w:val="subscript"/>
              </w:rPr>
            </w:pPr>
            <w:r w:rsidRPr="00A403C2">
              <w:rPr>
                <w:rFonts w:eastAsia="Lucida Sans Unicode"/>
                <w:vertAlign w:val="subscript"/>
              </w:rPr>
              <w:t>01 05 02 01 10 0000 510</w:t>
            </w:r>
          </w:p>
        </w:tc>
        <w:tc>
          <w:tcPr>
            <w:tcW w:w="49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rPr>
                <w:rFonts w:eastAsia="Lucida Sans Unicode"/>
                <w:vertAlign w:val="subscript"/>
              </w:rPr>
            </w:pPr>
            <w:r w:rsidRPr="00A403C2">
              <w:rPr>
                <w:rFonts w:eastAsia="Lucida Sans Unicode"/>
                <w:vertAlign w:val="subscript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vertAlign w:val="subscript"/>
              </w:rPr>
            </w:pPr>
            <w:r w:rsidRPr="00A403C2">
              <w:rPr>
                <w:rFonts w:eastAsia="Lucida Sans Unicode"/>
                <w:vertAlign w:val="subscript"/>
              </w:rPr>
              <w:t>-1726079,00</w:t>
            </w:r>
          </w:p>
        </w:tc>
      </w:tr>
      <w:tr w:rsidR="00A403C2" w:rsidRPr="00A403C2" w:rsidTr="008D3CD0">
        <w:trPr>
          <w:trHeight w:val="405"/>
        </w:trPr>
        <w:tc>
          <w:tcPr>
            <w:tcW w:w="26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rPr>
                <w:rFonts w:eastAsia="Lucida Sans Unicode"/>
                <w:vertAlign w:val="subscript"/>
              </w:rPr>
            </w:pPr>
            <w:r w:rsidRPr="00A403C2">
              <w:rPr>
                <w:rFonts w:eastAsia="Lucida Sans Unicode"/>
                <w:vertAlign w:val="subscript"/>
              </w:rPr>
              <w:t>01 05 00 00 00 0000 600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rPr>
                <w:rFonts w:eastAsia="Lucida Sans Unicode"/>
                <w:vertAlign w:val="subscript"/>
              </w:rPr>
            </w:pPr>
            <w:r w:rsidRPr="00A403C2">
              <w:rPr>
                <w:rFonts w:eastAsia="Lucida Sans Unicode"/>
                <w:vertAlign w:val="subscript"/>
              </w:rPr>
              <w:t>Уменьшение остатков средств бюджетов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8D3CD0" w:rsidP="00A403C2">
            <w:pPr>
              <w:rPr>
                <w:vertAlign w:val="subscript"/>
              </w:rPr>
            </w:pPr>
            <w:r>
              <w:rPr>
                <w:rFonts w:eastAsia="Lucida Sans Unicode"/>
                <w:vertAlign w:val="subscript"/>
              </w:rPr>
              <w:t>2027126,46</w:t>
            </w:r>
          </w:p>
        </w:tc>
      </w:tr>
      <w:tr w:rsidR="008D3CD0" w:rsidRPr="00A403C2" w:rsidTr="008D3CD0">
        <w:trPr>
          <w:trHeight w:val="405"/>
        </w:trPr>
        <w:tc>
          <w:tcPr>
            <w:tcW w:w="26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D3CD0" w:rsidRPr="00A403C2" w:rsidRDefault="008D3CD0" w:rsidP="008D3CD0">
            <w:pPr>
              <w:widowControl w:val="0"/>
              <w:suppressLineNumbers/>
              <w:snapToGrid w:val="0"/>
              <w:rPr>
                <w:rFonts w:eastAsia="Lucida Sans Unicode"/>
                <w:vertAlign w:val="subscript"/>
              </w:rPr>
            </w:pPr>
            <w:r w:rsidRPr="00A403C2">
              <w:rPr>
                <w:rFonts w:eastAsia="Lucida Sans Unicode"/>
                <w:vertAlign w:val="subscript"/>
              </w:rPr>
              <w:t>01 05 02 00 00 0000 600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D3CD0" w:rsidRPr="00A403C2" w:rsidRDefault="008D3CD0" w:rsidP="008D3CD0">
            <w:pPr>
              <w:widowControl w:val="0"/>
              <w:suppressLineNumbers/>
              <w:snapToGrid w:val="0"/>
              <w:rPr>
                <w:rFonts w:eastAsia="Lucida Sans Unicode"/>
                <w:vertAlign w:val="subscript"/>
              </w:rPr>
            </w:pPr>
            <w:r w:rsidRPr="00A403C2">
              <w:rPr>
                <w:rFonts w:eastAsia="Lucida Sans Unicode"/>
                <w:vertAlign w:val="subscript"/>
              </w:rPr>
              <w:t>Уменьшение прочих остатков средств бюджетов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D3CD0" w:rsidRDefault="008D3CD0" w:rsidP="008D3CD0">
            <w:r w:rsidRPr="00571768">
              <w:rPr>
                <w:rFonts w:eastAsia="Lucida Sans Unicode"/>
                <w:vertAlign w:val="subscript"/>
              </w:rPr>
              <w:t>2027126,46</w:t>
            </w:r>
          </w:p>
        </w:tc>
      </w:tr>
      <w:tr w:rsidR="008D3CD0" w:rsidRPr="00A403C2" w:rsidTr="008D3CD0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3CD0" w:rsidRPr="00A403C2" w:rsidRDefault="008D3CD0" w:rsidP="008D3CD0">
            <w:pPr>
              <w:widowControl w:val="0"/>
              <w:suppressLineNumbers/>
              <w:snapToGrid w:val="0"/>
              <w:rPr>
                <w:rFonts w:eastAsia="Lucida Sans Unicode"/>
                <w:vertAlign w:val="subscript"/>
              </w:rPr>
            </w:pPr>
            <w:r w:rsidRPr="00A403C2">
              <w:rPr>
                <w:rFonts w:eastAsia="Lucida Sans Unicode"/>
                <w:vertAlign w:val="subscript"/>
              </w:rPr>
              <w:t>01 05 02 01 00 0000 610</w:t>
            </w:r>
          </w:p>
        </w:tc>
        <w:tc>
          <w:tcPr>
            <w:tcW w:w="4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3CD0" w:rsidRPr="00A403C2" w:rsidRDefault="008D3CD0" w:rsidP="008D3CD0">
            <w:pPr>
              <w:widowControl w:val="0"/>
              <w:suppressLineNumbers/>
              <w:snapToGrid w:val="0"/>
              <w:rPr>
                <w:rFonts w:eastAsia="Lucida Sans Unicode"/>
                <w:vertAlign w:val="subscript"/>
              </w:rPr>
            </w:pPr>
            <w:r w:rsidRPr="00A403C2">
              <w:rPr>
                <w:rFonts w:eastAsia="Lucida Sans Unicode"/>
                <w:vertAlign w:val="subscript"/>
              </w:rPr>
              <w:t>Уменьшение прочих остатков денежных средств бюджетов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3CD0" w:rsidRDefault="008D3CD0" w:rsidP="008D3CD0">
            <w:r w:rsidRPr="00571768">
              <w:rPr>
                <w:rFonts w:eastAsia="Lucida Sans Unicode"/>
                <w:vertAlign w:val="subscript"/>
              </w:rPr>
              <w:t>2027126,46</w:t>
            </w:r>
          </w:p>
        </w:tc>
      </w:tr>
      <w:tr w:rsidR="008D3CD0" w:rsidRPr="00A403C2" w:rsidTr="008D3CD0">
        <w:tc>
          <w:tcPr>
            <w:tcW w:w="2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3CD0" w:rsidRPr="00A403C2" w:rsidRDefault="008D3CD0" w:rsidP="008D3CD0">
            <w:pPr>
              <w:widowControl w:val="0"/>
              <w:suppressLineNumbers/>
              <w:snapToGrid w:val="0"/>
              <w:rPr>
                <w:rFonts w:eastAsia="Lucida Sans Unicode"/>
                <w:vertAlign w:val="subscript"/>
              </w:rPr>
            </w:pPr>
            <w:r w:rsidRPr="00A403C2">
              <w:rPr>
                <w:rFonts w:eastAsia="Lucida Sans Unicode"/>
                <w:vertAlign w:val="subscript"/>
              </w:rPr>
              <w:t>01 05 02 01 10 0000 610</w:t>
            </w:r>
          </w:p>
        </w:tc>
        <w:tc>
          <w:tcPr>
            <w:tcW w:w="4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3CD0" w:rsidRPr="00A403C2" w:rsidRDefault="008D3CD0" w:rsidP="008D3CD0">
            <w:pPr>
              <w:widowControl w:val="0"/>
              <w:suppressLineNumbers/>
              <w:snapToGrid w:val="0"/>
              <w:rPr>
                <w:rFonts w:eastAsia="Lucida Sans Unicode"/>
                <w:vertAlign w:val="subscript"/>
              </w:rPr>
            </w:pPr>
            <w:r w:rsidRPr="00A403C2">
              <w:rPr>
                <w:rFonts w:eastAsia="Lucida Sans Unicode"/>
                <w:vertAlign w:val="subscript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3CD0" w:rsidRDefault="008D3CD0" w:rsidP="008D3CD0">
            <w:r w:rsidRPr="00571768">
              <w:rPr>
                <w:rFonts w:eastAsia="Lucida Sans Unicode"/>
                <w:vertAlign w:val="subscript"/>
              </w:rPr>
              <w:t>2027126,46</w:t>
            </w:r>
          </w:p>
        </w:tc>
      </w:tr>
    </w:tbl>
    <w:p w:rsidR="00A403C2" w:rsidRPr="00A403C2" w:rsidRDefault="00A403C2" w:rsidP="00A403C2">
      <w:pPr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</w:p>
    <w:p w:rsidR="00A403C2" w:rsidRDefault="00A403C2" w:rsidP="00A403C2">
      <w:pPr>
        <w:rPr>
          <w:vertAlign w:val="subscript"/>
        </w:rPr>
      </w:pPr>
    </w:p>
    <w:p w:rsidR="008D3CD0" w:rsidRDefault="008D3CD0" w:rsidP="00A403C2">
      <w:pPr>
        <w:rPr>
          <w:vertAlign w:val="subscript"/>
        </w:rPr>
      </w:pPr>
    </w:p>
    <w:p w:rsidR="00A403C2" w:rsidRPr="00A403C2" w:rsidRDefault="00A403C2" w:rsidP="00A403C2">
      <w:pPr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</w:p>
    <w:p w:rsidR="00A403C2" w:rsidRDefault="00A403C2" w:rsidP="00A403C2">
      <w:pPr>
        <w:jc w:val="right"/>
        <w:rPr>
          <w:vertAlign w:val="subscript"/>
        </w:rPr>
      </w:pPr>
    </w:p>
    <w:p w:rsidR="00DF0454" w:rsidRDefault="00DF0454" w:rsidP="00A403C2">
      <w:pPr>
        <w:jc w:val="right"/>
        <w:rPr>
          <w:vertAlign w:val="subscript"/>
        </w:rPr>
      </w:pPr>
    </w:p>
    <w:p w:rsidR="00300C16" w:rsidRDefault="00300C16" w:rsidP="00A403C2">
      <w:pPr>
        <w:jc w:val="right"/>
        <w:rPr>
          <w:vertAlign w:val="subscript"/>
        </w:rPr>
      </w:pPr>
    </w:p>
    <w:p w:rsidR="00300C16" w:rsidRPr="00A403C2" w:rsidRDefault="00300C16" w:rsidP="00A403C2">
      <w:pPr>
        <w:jc w:val="right"/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  <w:r w:rsidRPr="00A403C2">
        <w:rPr>
          <w:vertAlign w:val="subscript"/>
        </w:rPr>
        <w:lastRenderedPageBreak/>
        <w:t xml:space="preserve">Приложение № 3 </w:t>
      </w:r>
    </w:p>
    <w:p w:rsidR="00A403C2" w:rsidRPr="00A403C2" w:rsidRDefault="00A403C2" w:rsidP="00A403C2">
      <w:pPr>
        <w:jc w:val="right"/>
        <w:rPr>
          <w:vertAlign w:val="subscript"/>
        </w:rPr>
      </w:pPr>
      <w:r w:rsidRPr="00A403C2">
        <w:rPr>
          <w:vertAlign w:val="subscript"/>
        </w:rPr>
        <w:t>к Решению Собрания депутатов</w:t>
      </w:r>
    </w:p>
    <w:p w:rsidR="00A403C2" w:rsidRPr="00A403C2" w:rsidRDefault="00A403C2" w:rsidP="00A403C2">
      <w:pPr>
        <w:jc w:val="right"/>
        <w:rPr>
          <w:vertAlign w:val="subscript"/>
        </w:rPr>
      </w:pPr>
      <w:r w:rsidRPr="00A403C2">
        <w:rPr>
          <w:vertAlign w:val="subscript"/>
        </w:rPr>
        <w:t>Петровского сельсовета</w:t>
      </w:r>
    </w:p>
    <w:p w:rsidR="00A403C2" w:rsidRPr="00A403C2" w:rsidRDefault="00A403C2" w:rsidP="00DF0454">
      <w:pPr>
        <w:rPr>
          <w:vertAlign w:val="subscript"/>
        </w:rPr>
      </w:pPr>
    </w:p>
    <w:p w:rsidR="00DF0454" w:rsidRPr="00A403C2" w:rsidRDefault="00DF0454" w:rsidP="00DF0454">
      <w:pPr>
        <w:jc w:val="both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</w:t>
      </w:r>
      <w:r w:rsidR="006C00E0">
        <w:rPr>
          <w:b/>
          <w:sz w:val="28"/>
          <w:szCs w:val="28"/>
          <w:vertAlign w:val="subscript"/>
        </w:rPr>
        <w:t>От 01.04.</w:t>
      </w:r>
      <w:r w:rsidR="008D3CD0">
        <w:rPr>
          <w:b/>
          <w:sz w:val="28"/>
          <w:szCs w:val="28"/>
          <w:vertAlign w:val="subscript"/>
        </w:rPr>
        <w:t xml:space="preserve"> 2024 г.   №-</w:t>
      </w:r>
      <w:r w:rsidR="006C00E0">
        <w:rPr>
          <w:b/>
          <w:sz w:val="28"/>
          <w:szCs w:val="28"/>
          <w:vertAlign w:val="subscript"/>
        </w:rPr>
        <w:t>27.1</w:t>
      </w:r>
      <w:r w:rsidRPr="00A403C2">
        <w:rPr>
          <w:b/>
          <w:sz w:val="28"/>
          <w:szCs w:val="28"/>
          <w:vertAlign w:val="subscript"/>
        </w:rPr>
        <w:t xml:space="preserve"> </w:t>
      </w:r>
    </w:p>
    <w:p w:rsidR="00A403C2" w:rsidRPr="00A403C2" w:rsidRDefault="00A403C2" w:rsidP="00A403C2">
      <w:pPr>
        <w:jc w:val="right"/>
        <w:rPr>
          <w:vertAlign w:val="subscript"/>
        </w:rPr>
      </w:pPr>
    </w:p>
    <w:p w:rsidR="00A403C2" w:rsidRPr="00A403C2" w:rsidRDefault="00A403C2" w:rsidP="00A403C2">
      <w:pPr>
        <w:jc w:val="center"/>
        <w:rPr>
          <w:b/>
          <w:vertAlign w:val="subscript"/>
        </w:rPr>
      </w:pPr>
      <w:r w:rsidRPr="00A403C2">
        <w:rPr>
          <w:b/>
          <w:vertAlign w:val="subscript"/>
        </w:rPr>
        <w:t>Поступление доходов в бюджет Петровского сельсовета Черемисиновского района Курской области в 2024 году</w:t>
      </w:r>
    </w:p>
    <w:p w:rsidR="00A403C2" w:rsidRPr="00A403C2" w:rsidRDefault="00A403C2" w:rsidP="00A403C2">
      <w:pPr>
        <w:jc w:val="center"/>
        <w:rPr>
          <w:rFonts w:cs="Tahoma"/>
          <w:vertAlign w:val="subscript"/>
        </w:rPr>
      </w:pPr>
      <w:r w:rsidRPr="00A403C2">
        <w:rPr>
          <w:rFonts w:cs="Tahoma"/>
          <w:vertAlign w:val="subscript"/>
        </w:rPr>
        <w:t xml:space="preserve">                                                                                 </w:t>
      </w:r>
    </w:p>
    <w:tbl>
      <w:tblPr>
        <w:tblW w:w="94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1"/>
        <w:gridCol w:w="5526"/>
        <w:gridCol w:w="1418"/>
      </w:tblGrid>
      <w:tr w:rsidR="00A403C2" w:rsidRPr="00A403C2" w:rsidTr="00A403C2"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color w:val="000000"/>
                <w:vertAlign w:val="subscript"/>
              </w:rPr>
            </w:pPr>
            <w:r w:rsidRPr="00A403C2">
              <w:rPr>
                <w:rFonts w:cs="Tahoma"/>
                <w:color w:val="000000"/>
                <w:vertAlign w:val="subscript"/>
              </w:rPr>
              <w:t>Код бюджетной классификации Российской Федерации</w:t>
            </w:r>
          </w:p>
        </w:tc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color w:val="000000"/>
                <w:vertAlign w:val="subscript"/>
              </w:rPr>
            </w:pPr>
          </w:p>
          <w:p w:rsidR="00A403C2" w:rsidRPr="00A403C2" w:rsidRDefault="00A403C2" w:rsidP="00A403C2">
            <w:pPr>
              <w:jc w:val="both"/>
              <w:rPr>
                <w:rFonts w:cs="Tahoma"/>
                <w:color w:val="000000"/>
                <w:vertAlign w:val="subscript"/>
              </w:rPr>
            </w:pPr>
            <w:r w:rsidRPr="00A403C2">
              <w:rPr>
                <w:rFonts w:cs="Tahoma"/>
                <w:color w:val="000000"/>
                <w:vertAlign w:val="subscript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color w:val="000000"/>
                <w:vertAlign w:val="subscript"/>
              </w:rPr>
            </w:pPr>
            <w:r w:rsidRPr="00A403C2">
              <w:rPr>
                <w:rFonts w:cs="Tahoma"/>
                <w:color w:val="000000"/>
                <w:vertAlign w:val="subscript"/>
              </w:rPr>
              <w:t xml:space="preserve">Сумма, рублей     </w:t>
            </w:r>
          </w:p>
        </w:tc>
      </w:tr>
      <w:tr w:rsidR="00A403C2" w:rsidRPr="00A403C2" w:rsidTr="00A403C2"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b/>
                <w:bCs/>
                <w:vertAlign w:val="subscript"/>
              </w:rPr>
            </w:pPr>
          </w:p>
        </w:tc>
        <w:tc>
          <w:tcPr>
            <w:tcW w:w="5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b/>
                <w:bCs/>
                <w:vertAlign w:val="subscript"/>
              </w:rPr>
            </w:pPr>
            <w:r w:rsidRPr="00A403C2">
              <w:rPr>
                <w:rFonts w:cs="Tahoma"/>
                <w:b/>
                <w:bCs/>
                <w:vertAlign w:val="subscript"/>
              </w:rPr>
              <w:t>Всего  доходы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b/>
                <w:bCs/>
                <w:vertAlign w:val="subscript"/>
              </w:rPr>
            </w:pPr>
            <w:r w:rsidRPr="00A403C2">
              <w:rPr>
                <w:rFonts w:cs="Tahoma"/>
                <w:b/>
                <w:bCs/>
                <w:vertAlign w:val="subscript"/>
              </w:rPr>
              <w:t>1726079,00</w:t>
            </w:r>
          </w:p>
        </w:tc>
      </w:tr>
      <w:tr w:rsidR="00A403C2" w:rsidRPr="00A403C2" w:rsidTr="00A403C2"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b/>
                <w:bCs/>
                <w:vertAlign w:val="subscript"/>
              </w:rPr>
            </w:pPr>
            <w:r w:rsidRPr="00A403C2">
              <w:rPr>
                <w:rFonts w:cs="Tahoma"/>
                <w:b/>
                <w:bCs/>
                <w:vertAlign w:val="subscript"/>
              </w:rPr>
              <w:t>1 00 00000 00 0000 000</w:t>
            </w:r>
          </w:p>
        </w:tc>
        <w:tc>
          <w:tcPr>
            <w:tcW w:w="5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b/>
                <w:bCs/>
                <w:vertAlign w:val="subscript"/>
              </w:rPr>
            </w:pPr>
            <w:r w:rsidRPr="00A403C2">
              <w:rPr>
                <w:rFonts w:cs="Tahoma"/>
                <w:b/>
                <w:bCs/>
                <w:vertAlign w:val="subscript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b/>
                <w:bCs/>
                <w:vertAlign w:val="subscript"/>
              </w:rPr>
            </w:pPr>
            <w:r w:rsidRPr="00A403C2">
              <w:rPr>
                <w:rFonts w:cs="Tahoma"/>
                <w:b/>
                <w:bCs/>
                <w:vertAlign w:val="subscript"/>
              </w:rPr>
              <w:t>994625,00</w:t>
            </w:r>
          </w:p>
        </w:tc>
      </w:tr>
      <w:tr w:rsidR="00A403C2" w:rsidRPr="00A403C2" w:rsidTr="00A403C2"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b/>
                <w:bCs/>
                <w:vertAlign w:val="subscript"/>
              </w:rPr>
            </w:pPr>
            <w:r w:rsidRPr="00A403C2">
              <w:rPr>
                <w:rFonts w:cs="Tahoma"/>
                <w:b/>
                <w:bCs/>
                <w:vertAlign w:val="subscript"/>
              </w:rPr>
              <w:t>1 01 00000 00 0000 000</w:t>
            </w:r>
          </w:p>
        </w:tc>
        <w:tc>
          <w:tcPr>
            <w:tcW w:w="5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b/>
                <w:bCs/>
                <w:vertAlign w:val="subscript"/>
              </w:rPr>
            </w:pPr>
            <w:r w:rsidRPr="00A403C2">
              <w:rPr>
                <w:rFonts w:cs="Tahoma"/>
                <w:b/>
                <w:bCs/>
                <w:vertAlign w:val="subscript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b/>
                <w:bCs/>
                <w:vertAlign w:val="subscript"/>
              </w:rPr>
            </w:pPr>
            <w:r w:rsidRPr="00A403C2">
              <w:rPr>
                <w:rFonts w:cs="Tahoma"/>
                <w:b/>
                <w:bCs/>
                <w:vertAlign w:val="subscript"/>
              </w:rPr>
              <w:t>197445,00</w:t>
            </w:r>
          </w:p>
        </w:tc>
      </w:tr>
      <w:tr w:rsidR="00A403C2" w:rsidRPr="00A403C2" w:rsidTr="00A403C2"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bCs/>
                <w:vertAlign w:val="subscript"/>
              </w:rPr>
            </w:pPr>
            <w:r w:rsidRPr="00A403C2">
              <w:rPr>
                <w:rFonts w:cs="Tahoma"/>
                <w:bCs/>
                <w:vertAlign w:val="subscript"/>
              </w:rPr>
              <w:t>1 01 02000 01 0000 110</w:t>
            </w:r>
          </w:p>
        </w:tc>
        <w:tc>
          <w:tcPr>
            <w:tcW w:w="5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bCs/>
                <w:vertAlign w:val="subscript"/>
              </w:rPr>
            </w:pPr>
            <w:r w:rsidRPr="00A403C2">
              <w:rPr>
                <w:rFonts w:cs="Tahoma"/>
                <w:bCs/>
                <w:vertAlign w:val="subscript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bCs/>
                <w:vertAlign w:val="subscript"/>
              </w:rPr>
            </w:pPr>
            <w:r w:rsidRPr="00A403C2">
              <w:rPr>
                <w:rFonts w:cs="Tahoma"/>
                <w:bCs/>
                <w:vertAlign w:val="subscript"/>
              </w:rPr>
              <w:t>197445,00</w:t>
            </w:r>
          </w:p>
        </w:tc>
      </w:tr>
      <w:tr w:rsidR="00A403C2" w:rsidRPr="00A403C2" w:rsidTr="00A403C2">
        <w:trPr>
          <w:trHeight w:val="1290"/>
        </w:trPr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vertAlign w:val="subscript"/>
              </w:rPr>
            </w:pPr>
            <w:r w:rsidRPr="00A403C2">
              <w:rPr>
                <w:rFonts w:cs="Tahoma"/>
                <w:vertAlign w:val="subscript"/>
              </w:rPr>
              <w:t>1 01 02010 01 0000 110</w:t>
            </w:r>
          </w:p>
        </w:tc>
        <w:tc>
          <w:tcPr>
            <w:tcW w:w="55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widowControl w:val="0"/>
              <w:snapToGrid w:val="0"/>
              <w:jc w:val="both"/>
              <w:rPr>
                <w:rFonts w:cs="Tahoma"/>
                <w:vertAlign w:val="subscript"/>
              </w:rPr>
            </w:pPr>
            <w:r w:rsidRPr="00A403C2">
              <w:rPr>
                <w:rFonts w:cs="Tahoma"/>
                <w:vertAlign w:val="subscript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</w:t>
            </w:r>
          </w:p>
          <w:p w:rsidR="00A403C2" w:rsidRPr="00A403C2" w:rsidRDefault="00A403C2" w:rsidP="00A403C2">
            <w:pPr>
              <w:widowControl w:val="0"/>
              <w:snapToGrid w:val="0"/>
              <w:jc w:val="both"/>
              <w:rPr>
                <w:rFonts w:cs="Tahoma"/>
                <w:vertAlign w:val="subscript"/>
              </w:rPr>
            </w:pPr>
            <w:r w:rsidRPr="00A403C2">
              <w:rPr>
                <w:rFonts w:cs="Tahoma"/>
                <w:vertAlign w:val="subscript"/>
              </w:rPr>
              <w:t>доходов от долевого участия в организации, полученных в виде дивидендов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bCs/>
                <w:vertAlign w:val="subscript"/>
              </w:rPr>
            </w:pPr>
            <w:r w:rsidRPr="00A403C2">
              <w:rPr>
                <w:rFonts w:cs="Tahoma"/>
                <w:bCs/>
                <w:vertAlign w:val="subscript"/>
              </w:rPr>
              <w:t>141214,00</w:t>
            </w:r>
          </w:p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bCs/>
                <w:vertAlign w:val="subscript"/>
              </w:rPr>
            </w:pPr>
          </w:p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bCs/>
                <w:vertAlign w:val="subscript"/>
              </w:rPr>
            </w:pPr>
          </w:p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bCs/>
                <w:vertAlign w:val="subscript"/>
              </w:rPr>
            </w:pPr>
          </w:p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bCs/>
                <w:vertAlign w:val="subscript"/>
              </w:rPr>
            </w:pPr>
          </w:p>
        </w:tc>
      </w:tr>
      <w:tr w:rsidR="00A403C2" w:rsidRPr="00A403C2" w:rsidTr="00A403C2">
        <w:trPr>
          <w:trHeight w:val="915"/>
        </w:trPr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vertAlign w:val="subscript"/>
              </w:rPr>
            </w:pPr>
            <w:r w:rsidRPr="00A403C2">
              <w:rPr>
                <w:rFonts w:cs="Tahoma"/>
                <w:vertAlign w:val="subscript"/>
              </w:rPr>
              <w:t>1 01 02030 01 0000 110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widowControl w:val="0"/>
              <w:snapToGrid w:val="0"/>
              <w:jc w:val="both"/>
              <w:rPr>
                <w:rFonts w:cs="Tahoma"/>
                <w:vertAlign w:val="subscript"/>
              </w:rPr>
            </w:pPr>
            <w:r w:rsidRPr="00A403C2">
              <w:rPr>
                <w:rFonts w:cs="Tahoma"/>
                <w:vertAlign w:val="subscript"/>
              </w:rPr>
              <w:t>Налог на доходы физических лиц с доходов, ,полученных  физическими лицами в соответствии со статьей 228 Налогового Кодекса Российской Федерации</w:t>
            </w:r>
          </w:p>
          <w:p w:rsidR="00A403C2" w:rsidRPr="00A403C2" w:rsidRDefault="00A403C2" w:rsidP="00A403C2">
            <w:pPr>
              <w:widowControl w:val="0"/>
              <w:snapToGrid w:val="0"/>
              <w:jc w:val="both"/>
              <w:rPr>
                <w:rFonts w:cs="Tahoma"/>
                <w:vertAlign w:val="sub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bCs/>
                <w:vertAlign w:val="subscript"/>
              </w:rPr>
            </w:pPr>
            <w:r w:rsidRPr="00A403C2">
              <w:rPr>
                <w:rFonts w:cs="Tahoma"/>
                <w:bCs/>
                <w:vertAlign w:val="subscript"/>
              </w:rPr>
              <w:t xml:space="preserve">1656,00 </w:t>
            </w:r>
          </w:p>
        </w:tc>
      </w:tr>
      <w:tr w:rsidR="00A403C2" w:rsidRPr="00A403C2" w:rsidTr="00A403C2">
        <w:trPr>
          <w:trHeight w:val="435"/>
        </w:trPr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vertAlign w:val="subscript"/>
              </w:rPr>
            </w:pPr>
            <w:r w:rsidRPr="00A403C2">
              <w:rPr>
                <w:rFonts w:cs="Tahoma"/>
                <w:vertAlign w:val="subscript"/>
              </w:rPr>
              <w:t>1 01 02080 01 0000 110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widowControl w:val="0"/>
              <w:snapToGrid w:val="0"/>
              <w:jc w:val="both"/>
              <w:rPr>
                <w:rFonts w:cs="Tahoma"/>
                <w:vertAlign w:val="subscript"/>
              </w:rPr>
            </w:pPr>
            <w:r w:rsidRPr="00A403C2">
              <w:rPr>
                <w:rFonts w:cs="Tahoma"/>
                <w:vertAlign w:val="subscript"/>
              </w:rPr>
              <w:t>Налог на доходы физических лиц в части суммы налога, превышающей 650 000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bCs/>
                <w:vertAlign w:val="subscript"/>
              </w:rPr>
            </w:pPr>
            <w:r w:rsidRPr="00A403C2">
              <w:rPr>
                <w:rFonts w:cs="Tahoma"/>
                <w:bCs/>
                <w:vertAlign w:val="subscript"/>
              </w:rPr>
              <w:t>54575,00</w:t>
            </w:r>
          </w:p>
        </w:tc>
      </w:tr>
      <w:tr w:rsidR="00A403C2" w:rsidRPr="00A403C2" w:rsidTr="00A403C2"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b/>
                <w:vertAlign w:val="subscript"/>
              </w:rPr>
            </w:pPr>
            <w:r w:rsidRPr="00A403C2">
              <w:rPr>
                <w:rFonts w:cs="Tahoma"/>
                <w:b/>
                <w:vertAlign w:val="subscript"/>
              </w:rPr>
              <w:t>1 06 00000 00 0000 000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b/>
                <w:vertAlign w:val="subscript"/>
              </w:rPr>
            </w:pPr>
            <w:r w:rsidRPr="00A403C2">
              <w:rPr>
                <w:rFonts w:cs="Tahoma"/>
                <w:b/>
                <w:vertAlign w:val="subscript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b/>
                <w:bCs/>
                <w:vertAlign w:val="subscript"/>
              </w:rPr>
            </w:pPr>
            <w:r w:rsidRPr="00A403C2">
              <w:rPr>
                <w:rFonts w:cs="Tahoma"/>
                <w:b/>
                <w:bCs/>
                <w:vertAlign w:val="subscript"/>
              </w:rPr>
              <w:t>797180,00</w:t>
            </w:r>
          </w:p>
        </w:tc>
      </w:tr>
      <w:tr w:rsidR="00A403C2" w:rsidRPr="00A403C2" w:rsidTr="00A403C2"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vertAlign w:val="subscript"/>
              </w:rPr>
            </w:pPr>
            <w:r w:rsidRPr="00A403C2">
              <w:rPr>
                <w:rFonts w:cs="Tahoma"/>
                <w:vertAlign w:val="subscript"/>
              </w:rPr>
              <w:t>1 06 01000 00 0000 110</w:t>
            </w:r>
          </w:p>
        </w:tc>
        <w:tc>
          <w:tcPr>
            <w:tcW w:w="5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vertAlign w:val="subscript"/>
              </w:rPr>
            </w:pPr>
            <w:r w:rsidRPr="00A403C2">
              <w:rPr>
                <w:rFonts w:cs="Tahoma"/>
                <w:vertAlign w:val="subscript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vertAlign w:val="subscript"/>
              </w:rPr>
            </w:pPr>
            <w:r w:rsidRPr="00A403C2">
              <w:rPr>
                <w:rFonts w:cs="Tahoma"/>
                <w:vertAlign w:val="subscript"/>
              </w:rPr>
              <w:t>22654,00</w:t>
            </w:r>
          </w:p>
        </w:tc>
      </w:tr>
      <w:tr w:rsidR="00A403C2" w:rsidRPr="00A403C2" w:rsidTr="00A403C2"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vertAlign w:val="subscript"/>
              </w:rPr>
            </w:pPr>
            <w:r w:rsidRPr="00A403C2">
              <w:rPr>
                <w:rFonts w:cs="Tahoma"/>
                <w:vertAlign w:val="subscript"/>
              </w:rPr>
              <w:t>1 06 01030 10 0000 110</w:t>
            </w:r>
          </w:p>
        </w:tc>
        <w:tc>
          <w:tcPr>
            <w:tcW w:w="5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vertAlign w:val="subscript"/>
              </w:rPr>
            </w:pPr>
            <w:r w:rsidRPr="00A403C2">
              <w:rPr>
                <w:rFonts w:cs="Tahoma"/>
                <w:vertAlign w:val="subscript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vertAlign w:val="subscript"/>
              </w:rPr>
            </w:pPr>
            <w:r w:rsidRPr="00A403C2">
              <w:rPr>
                <w:rFonts w:cs="Tahoma"/>
                <w:vertAlign w:val="subscript"/>
              </w:rPr>
              <w:t>22654,00</w:t>
            </w:r>
          </w:p>
        </w:tc>
      </w:tr>
      <w:tr w:rsidR="00A403C2" w:rsidRPr="00A403C2" w:rsidTr="00A403C2"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vertAlign w:val="subscript"/>
              </w:rPr>
            </w:pPr>
            <w:r w:rsidRPr="00A403C2">
              <w:rPr>
                <w:rFonts w:cs="Tahoma"/>
                <w:vertAlign w:val="subscript"/>
              </w:rPr>
              <w:t>1 06 06000 00 0000 110</w:t>
            </w:r>
          </w:p>
        </w:tc>
        <w:tc>
          <w:tcPr>
            <w:tcW w:w="5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vertAlign w:val="subscript"/>
              </w:rPr>
            </w:pPr>
            <w:r w:rsidRPr="00A403C2">
              <w:rPr>
                <w:rFonts w:cs="Tahoma"/>
                <w:vertAlign w:val="subscript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vertAlign w:val="subscript"/>
              </w:rPr>
            </w:pPr>
            <w:r w:rsidRPr="00A403C2">
              <w:rPr>
                <w:rFonts w:cs="Tahoma"/>
                <w:vertAlign w:val="subscript"/>
              </w:rPr>
              <w:t>774526,00</w:t>
            </w:r>
          </w:p>
        </w:tc>
      </w:tr>
      <w:tr w:rsidR="00A403C2" w:rsidRPr="00A403C2" w:rsidTr="00A403C2"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vertAlign w:val="subscript"/>
              </w:rPr>
            </w:pPr>
            <w:r w:rsidRPr="00A403C2">
              <w:rPr>
                <w:rFonts w:cs="Tahoma"/>
                <w:vertAlign w:val="subscript"/>
              </w:rPr>
              <w:t>1 06 06030 00 0000 110</w:t>
            </w:r>
          </w:p>
        </w:tc>
        <w:tc>
          <w:tcPr>
            <w:tcW w:w="5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vertAlign w:val="subscript"/>
              </w:rPr>
            </w:pPr>
            <w:r w:rsidRPr="00A403C2">
              <w:rPr>
                <w:rFonts w:cs="Tahoma"/>
                <w:vertAlign w:val="subscript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vertAlign w:val="subscript"/>
              </w:rPr>
            </w:pPr>
            <w:r w:rsidRPr="00A403C2">
              <w:rPr>
                <w:rFonts w:cs="Tahoma"/>
                <w:vertAlign w:val="subscript"/>
              </w:rPr>
              <w:t>381132,00</w:t>
            </w:r>
          </w:p>
        </w:tc>
      </w:tr>
      <w:tr w:rsidR="00A403C2" w:rsidRPr="00A403C2" w:rsidTr="00A403C2"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vertAlign w:val="subscript"/>
              </w:rPr>
            </w:pPr>
            <w:r w:rsidRPr="00A403C2">
              <w:rPr>
                <w:rFonts w:cs="Tahoma"/>
                <w:vertAlign w:val="subscript"/>
              </w:rPr>
              <w:t>1 06 06033 10 0000 110</w:t>
            </w:r>
          </w:p>
        </w:tc>
        <w:tc>
          <w:tcPr>
            <w:tcW w:w="5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vertAlign w:val="subscript"/>
              </w:rPr>
            </w:pPr>
            <w:r w:rsidRPr="00A403C2">
              <w:rPr>
                <w:rFonts w:cs="Tahoma"/>
                <w:vertAlign w:val="subscript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vertAlign w:val="subscript"/>
              </w:rPr>
            </w:pPr>
            <w:r w:rsidRPr="00A403C2">
              <w:rPr>
                <w:rFonts w:cs="Tahoma"/>
                <w:vertAlign w:val="subscript"/>
              </w:rPr>
              <w:t>381132,00</w:t>
            </w:r>
          </w:p>
        </w:tc>
      </w:tr>
      <w:tr w:rsidR="00A403C2" w:rsidRPr="00A403C2" w:rsidTr="00A403C2"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vertAlign w:val="subscript"/>
              </w:rPr>
            </w:pPr>
            <w:r w:rsidRPr="00A403C2">
              <w:rPr>
                <w:rFonts w:cs="Tahoma"/>
                <w:vertAlign w:val="subscript"/>
              </w:rPr>
              <w:t>1 06 06040 00 0000 110</w:t>
            </w:r>
          </w:p>
        </w:tc>
        <w:tc>
          <w:tcPr>
            <w:tcW w:w="5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vertAlign w:val="subscript"/>
              </w:rPr>
            </w:pPr>
            <w:r w:rsidRPr="00A403C2">
              <w:rPr>
                <w:rFonts w:cs="Tahoma"/>
                <w:vertAlign w:val="subscript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vertAlign w:val="subscript"/>
              </w:rPr>
            </w:pPr>
            <w:r w:rsidRPr="00A403C2">
              <w:rPr>
                <w:rFonts w:cs="Tahoma"/>
                <w:vertAlign w:val="subscript"/>
              </w:rPr>
              <w:t>393394,00</w:t>
            </w:r>
          </w:p>
        </w:tc>
      </w:tr>
      <w:tr w:rsidR="00A403C2" w:rsidRPr="00A403C2" w:rsidTr="00A403C2"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vertAlign w:val="subscript"/>
              </w:rPr>
            </w:pPr>
            <w:r w:rsidRPr="00A403C2">
              <w:rPr>
                <w:rFonts w:cs="Tahoma"/>
                <w:vertAlign w:val="subscript"/>
              </w:rPr>
              <w:t>1 06 06043 10 0000 110</w:t>
            </w:r>
          </w:p>
        </w:tc>
        <w:tc>
          <w:tcPr>
            <w:tcW w:w="5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vertAlign w:val="subscript"/>
              </w:rPr>
            </w:pPr>
            <w:r w:rsidRPr="00A403C2">
              <w:rPr>
                <w:rFonts w:cs="Tahoma"/>
                <w:vertAlign w:val="subscript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snapToGrid w:val="0"/>
              <w:jc w:val="both"/>
              <w:rPr>
                <w:rFonts w:cs="Tahoma"/>
                <w:vertAlign w:val="subscript"/>
              </w:rPr>
            </w:pPr>
            <w:r w:rsidRPr="00A403C2">
              <w:rPr>
                <w:rFonts w:cs="Tahoma"/>
                <w:vertAlign w:val="subscript"/>
              </w:rPr>
              <w:t>393394,00</w:t>
            </w:r>
          </w:p>
        </w:tc>
      </w:tr>
      <w:tr w:rsidR="00A403C2" w:rsidRPr="00A403C2" w:rsidTr="00A403C2"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snapToGrid w:val="0"/>
              <w:jc w:val="both"/>
              <w:rPr>
                <w:b/>
                <w:color w:val="000000"/>
                <w:vertAlign w:val="subscript"/>
              </w:rPr>
            </w:pPr>
            <w:r w:rsidRPr="00A403C2">
              <w:rPr>
                <w:b/>
                <w:color w:val="000000"/>
                <w:vertAlign w:val="subscript"/>
              </w:rPr>
              <w:t>2 00 00000 00 0000 000</w:t>
            </w:r>
          </w:p>
        </w:tc>
        <w:tc>
          <w:tcPr>
            <w:tcW w:w="5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jc w:val="both"/>
              <w:rPr>
                <w:rFonts w:eastAsia="Lucida Sans Unicode" w:cs="Tahoma"/>
                <w:b/>
                <w:bCs/>
                <w:vertAlign w:val="subscript"/>
              </w:rPr>
            </w:pPr>
            <w:r w:rsidRPr="00A403C2">
              <w:rPr>
                <w:rFonts w:eastAsia="Lucida Sans Unicode" w:cs="Tahoma"/>
                <w:b/>
                <w:bCs/>
                <w:vertAlign w:val="subscript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b/>
                <w:vertAlign w:val="subscript"/>
              </w:rPr>
            </w:pPr>
            <w:r w:rsidRPr="00A403C2">
              <w:rPr>
                <w:b/>
                <w:vertAlign w:val="subscript"/>
              </w:rPr>
              <w:t>731454,00</w:t>
            </w:r>
          </w:p>
        </w:tc>
      </w:tr>
      <w:tr w:rsidR="00A403C2" w:rsidRPr="00A403C2" w:rsidTr="00A403C2"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snapToGrid w:val="0"/>
              <w:jc w:val="both"/>
              <w:rPr>
                <w:color w:val="000000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2 02 00000 00 0000 000</w:t>
            </w:r>
          </w:p>
        </w:tc>
        <w:tc>
          <w:tcPr>
            <w:tcW w:w="5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jc w:val="both"/>
              <w:rPr>
                <w:rFonts w:cs="Tahoma"/>
                <w:vertAlign w:val="subscript"/>
              </w:rPr>
            </w:pPr>
            <w:r w:rsidRPr="00A403C2">
              <w:rPr>
                <w:rFonts w:cs="Tahoma"/>
                <w:vertAlign w:val="subscript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vertAlign w:val="subscript"/>
              </w:rPr>
            </w:pPr>
            <w:r w:rsidRPr="00A403C2">
              <w:rPr>
                <w:vertAlign w:val="subscript"/>
              </w:rPr>
              <w:t xml:space="preserve"> 731454,00</w:t>
            </w:r>
          </w:p>
        </w:tc>
      </w:tr>
      <w:tr w:rsidR="00A403C2" w:rsidRPr="00A403C2" w:rsidTr="00A403C2"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jc w:val="both"/>
              <w:rPr>
                <w:b/>
                <w:bCs/>
                <w:vertAlign w:val="subscript"/>
              </w:rPr>
            </w:pPr>
            <w:r w:rsidRPr="00A403C2">
              <w:rPr>
                <w:b/>
                <w:bCs/>
                <w:vertAlign w:val="subscript"/>
              </w:rPr>
              <w:t>2 02 10000 00 0000 150</w:t>
            </w:r>
          </w:p>
        </w:tc>
        <w:tc>
          <w:tcPr>
            <w:tcW w:w="5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jc w:val="both"/>
              <w:rPr>
                <w:rFonts w:cs="Tahoma"/>
                <w:b/>
                <w:bCs/>
                <w:vertAlign w:val="subscript"/>
              </w:rPr>
            </w:pPr>
            <w:r w:rsidRPr="00A403C2">
              <w:rPr>
                <w:rFonts w:cs="Tahoma"/>
                <w:b/>
                <w:bCs/>
                <w:vertAlign w:val="subscript"/>
              </w:rPr>
              <w:t>Дотация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b/>
                <w:vertAlign w:val="subscript"/>
              </w:rPr>
            </w:pPr>
            <w:r w:rsidRPr="00A403C2">
              <w:rPr>
                <w:b/>
                <w:vertAlign w:val="subscript"/>
              </w:rPr>
              <w:t xml:space="preserve"> 596544,00</w:t>
            </w:r>
          </w:p>
        </w:tc>
      </w:tr>
      <w:tr w:rsidR="00A403C2" w:rsidRPr="00A403C2" w:rsidTr="00A403C2"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jc w:val="both"/>
              <w:rPr>
                <w:vertAlign w:val="subscript"/>
              </w:rPr>
            </w:pPr>
            <w:r w:rsidRPr="00A403C2">
              <w:rPr>
                <w:vertAlign w:val="subscript"/>
              </w:rPr>
              <w:lastRenderedPageBreak/>
              <w:t>2 02 16001 00 0000 150</w:t>
            </w:r>
          </w:p>
        </w:tc>
        <w:tc>
          <w:tcPr>
            <w:tcW w:w="5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jc w:val="both"/>
              <w:rPr>
                <w:rFonts w:cs="Tahoma"/>
                <w:vertAlign w:val="subscript"/>
              </w:rPr>
            </w:pPr>
            <w:r w:rsidRPr="00A403C2">
              <w:rPr>
                <w:rFonts w:cs="Tahoma"/>
                <w:vertAlign w:val="subscript"/>
              </w:rPr>
              <w:t>Дотации на выравнивание уровня бюджетной обеспеченности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vertAlign w:val="subscript"/>
              </w:rPr>
            </w:pPr>
            <w:r w:rsidRPr="00A403C2">
              <w:rPr>
                <w:vertAlign w:val="subscript"/>
              </w:rPr>
              <w:t>211962,00</w:t>
            </w:r>
          </w:p>
        </w:tc>
      </w:tr>
      <w:tr w:rsidR="00A403C2" w:rsidRPr="00A403C2" w:rsidTr="00A403C2"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jc w:val="both"/>
              <w:rPr>
                <w:vertAlign w:val="subscript"/>
              </w:rPr>
            </w:pPr>
            <w:r w:rsidRPr="00A403C2">
              <w:rPr>
                <w:vertAlign w:val="subscript"/>
              </w:rPr>
              <w:t>2 02 16001 10 0000 150</w:t>
            </w:r>
          </w:p>
        </w:tc>
        <w:tc>
          <w:tcPr>
            <w:tcW w:w="5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jc w:val="both"/>
              <w:rPr>
                <w:rFonts w:cs="Tahoma"/>
                <w:vertAlign w:val="subscript"/>
              </w:rPr>
            </w:pPr>
            <w:r w:rsidRPr="00A403C2">
              <w:rPr>
                <w:rFonts w:cs="Tahoma"/>
                <w:vertAlign w:val="subscript"/>
              </w:rPr>
              <w:t>Дотации бюджетам сельских поселений на выравнивание  бюджетной обеспеченности из бюджетов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vertAlign w:val="subscript"/>
              </w:rPr>
            </w:pPr>
            <w:r w:rsidRPr="00A403C2">
              <w:rPr>
                <w:vertAlign w:val="subscript"/>
              </w:rPr>
              <w:t>211962,00</w:t>
            </w:r>
          </w:p>
        </w:tc>
      </w:tr>
      <w:tr w:rsidR="00A403C2" w:rsidRPr="00A403C2" w:rsidTr="00A403C2">
        <w:trPr>
          <w:trHeight w:val="465"/>
        </w:trPr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jc w:val="both"/>
              <w:rPr>
                <w:vertAlign w:val="subscript"/>
              </w:rPr>
            </w:pPr>
            <w:r w:rsidRPr="00A403C2">
              <w:rPr>
                <w:vertAlign w:val="subscript"/>
              </w:rPr>
              <w:t>2 02 15002 00 0000 150</w:t>
            </w:r>
          </w:p>
        </w:tc>
        <w:tc>
          <w:tcPr>
            <w:tcW w:w="55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jc w:val="both"/>
              <w:rPr>
                <w:rFonts w:cs="Tahoma"/>
                <w:vertAlign w:val="subscript"/>
              </w:rPr>
            </w:pPr>
            <w:r w:rsidRPr="00A403C2">
              <w:rPr>
                <w:rFonts w:cs="Tahoma"/>
                <w:vertAlign w:val="subscript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vertAlign w:val="subscript"/>
              </w:rPr>
            </w:pPr>
            <w:r w:rsidRPr="00A403C2">
              <w:rPr>
                <w:vertAlign w:val="subscript"/>
              </w:rPr>
              <w:t>384582,00</w:t>
            </w:r>
          </w:p>
        </w:tc>
      </w:tr>
      <w:tr w:rsidR="00A403C2" w:rsidRPr="00A403C2" w:rsidTr="00A403C2">
        <w:trPr>
          <w:trHeight w:val="495"/>
        </w:trPr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jc w:val="both"/>
              <w:rPr>
                <w:vertAlign w:val="subscript"/>
              </w:rPr>
            </w:pPr>
            <w:r w:rsidRPr="00A403C2">
              <w:rPr>
                <w:vertAlign w:val="subscript"/>
              </w:rPr>
              <w:t>2  02 15002 10 0000 150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jc w:val="both"/>
              <w:rPr>
                <w:rFonts w:cs="Tahoma"/>
                <w:vertAlign w:val="subscript"/>
              </w:rPr>
            </w:pPr>
            <w:r w:rsidRPr="00A403C2">
              <w:rPr>
                <w:rFonts w:cs="Tahoma"/>
                <w:vertAlign w:val="subscript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vertAlign w:val="subscript"/>
              </w:rPr>
            </w:pPr>
            <w:r w:rsidRPr="00A403C2">
              <w:rPr>
                <w:vertAlign w:val="subscript"/>
              </w:rPr>
              <w:t>384582,00</w:t>
            </w:r>
          </w:p>
        </w:tc>
      </w:tr>
      <w:tr w:rsidR="00A403C2" w:rsidRPr="00A403C2" w:rsidTr="00A403C2"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jc w:val="both"/>
              <w:rPr>
                <w:b/>
                <w:bCs/>
                <w:vertAlign w:val="subscript"/>
              </w:rPr>
            </w:pPr>
            <w:r w:rsidRPr="00A403C2">
              <w:rPr>
                <w:b/>
                <w:bCs/>
                <w:vertAlign w:val="subscript"/>
              </w:rPr>
              <w:t>2 02  30000 00 0000 150</w:t>
            </w:r>
          </w:p>
        </w:tc>
        <w:tc>
          <w:tcPr>
            <w:tcW w:w="5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jc w:val="both"/>
              <w:rPr>
                <w:rFonts w:cs="Tahoma"/>
                <w:b/>
                <w:bCs/>
                <w:vertAlign w:val="subscript"/>
              </w:rPr>
            </w:pPr>
            <w:r w:rsidRPr="00A403C2">
              <w:rPr>
                <w:rFonts w:cs="Tahoma"/>
                <w:b/>
                <w:bCs/>
                <w:vertAlign w:val="subscript"/>
              </w:rPr>
              <w:t>Субвенции  бюджетам 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b/>
                <w:vertAlign w:val="subscript"/>
              </w:rPr>
            </w:pPr>
            <w:r w:rsidRPr="00A403C2">
              <w:rPr>
                <w:b/>
                <w:vertAlign w:val="subscript"/>
              </w:rPr>
              <w:t>134910,00</w:t>
            </w:r>
          </w:p>
        </w:tc>
      </w:tr>
      <w:tr w:rsidR="00A403C2" w:rsidRPr="00A403C2" w:rsidTr="00A403C2"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jc w:val="both"/>
              <w:rPr>
                <w:vertAlign w:val="subscript"/>
              </w:rPr>
            </w:pPr>
            <w:r w:rsidRPr="00A403C2">
              <w:rPr>
                <w:vertAlign w:val="subscript"/>
              </w:rPr>
              <w:t>2 02 35118 00 0000 150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jc w:val="both"/>
              <w:rPr>
                <w:rFonts w:cs="Tahoma"/>
                <w:vertAlign w:val="subscript"/>
              </w:rPr>
            </w:pPr>
            <w:r w:rsidRPr="00A403C2">
              <w:rPr>
                <w:vertAlign w:val="subscript"/>
              </w:rPr>
              <w:t xml:space="preserve">Субвенции бюджетам на осуществление первичного воинского учета органами местного самоуправления поселений ,муниципальных и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vertAlign w:val="subscript"/>
              </w:rPr>
            </w:pPr>
            <w:r w:rsidRPr="00A403C2">
              <w:rPr>
                <w:vertAlign w:val="subscript"/>
              </w:rPr>
              <w:t>134910,00</w:t>
            </w:r>
          </w:p>
        </w:tc>
      </w:tr>
      <w:tr w:rsidR="00A403C2" w:rsidRPr="00A403C2" w:rsidTr="00A403C2">
        <w:trPr>
          <w:trHeight w:val="819"/>
        </w:trPr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jc w:val="both"/>
              <w:rPr>
                <w:vertAlign w:val="subscript"/>
              </w:rPr>
            </w:pPr>
            <w:r w:rsidRPr="00A403C2">
              <w:rPr>
                <w:vertAlign w:val="subscript"/>
              </w:rPr>
              <w:t>2 02 35118 10 0000 150</w:t>
            </w:r>
          </w:p>
        </w:tc>
        <w:tc>
          <w:tcPr>
            <w:tcW w:w="5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widowControl w:val="0"/>
              <w:suppressLineNumbers/>
              <w:snapToGrid w:val="0"/>
              <w:jc w:val="both"/>
              <w:rPr>
                <w:rFonts w:cs="Tahoma"/>
                <w:vertAlign w:val="subscript"/>
              </w:rPr>
            </w:pPr>
            <w:r w:rsidRPr="00A403C2">
              <w:rPr>
                <w:vertAlign w:val="subscript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vertAlign w:val="subscript"/>
              </w:rPr>
            </w:pPr>
            <w:r w:rsidRPr="00A403C2">
              <w:rPr>
                <w:vertAlign w:val="subscript"/>
              </w:rPr>
              <w:t>134910,00</w:t>
            </w:r>
          </w:p>
        </w:tc>
      </w:tr>
    </w:tbl>
    <w:p w:rsidR="00A403C2" w:rsidRPr="00A403C2" w:rsidRDefault="00A403C2" w:rsidP="00A403C2">
      <w:pPr>
        <w:spacing w:after="120"/>
        <w:ind w:firstLine="851"/>
        <w:jc w:val="both"/>
        <w:rPr>
          <w:rFonts w:cs="Tahoma"/>
          <w:vertAlign w:val="subscript"/>
        </w:rPr>
      </w:pPr>
    </w:p>
    <w:p w:rsidR="00A403C2" w:rsidRDefault="00A403C2" w:rsidP="00A403C2">
      <w:pPr>
        <w:jc w:val="right"/>
        <w:rPr>
          <w:vertAlign w:val="subscript"/>
        </w:rPr>
      </w:pPr>
    </w:p>
    <w:p w:rsidR="00DF0454" w:rsidRDefault="00DF0454" w:rsidP="00A403C2">
      <w:pPr>
        <w:jc w:val="right"/>
        <w:rPr>
          <w:vertAlign w:val="subscript"/>
        </w:rPr>
      </w:pPr>
    </w:p>
    <w:p w:rsidR="00DF0454" w:rsidRDefault="00DF0454" w:rsidP="00A403C2">
      <w:pPr>
        <w:jc w:val="right"/>
        <w:rPr>
          <w:vertAlign w:val="subscript"/>
        </w:rPr>
      </w:pPr>
    </w:p>
    <w:p w:rsidR="00DF0454" w:rsidRDefault="00DF0454" w:rsidP="00A403C2">
      <w:pPr>
        <w:jc w:val="right"/>
        <w:rPr>
          <w:vertAlign w:val="subscript"/>
        </w:rPr>
      </w:pPr>
    </w:p>
    <w:p w:rsidR="00DF0454" w:rsidRDefault="00DF0454" w:rsidP="00A403C2">
      <w:pPr>
        <w:jc w:val="right"/>
        <w:rPr>
          <w:vertAlign w:val="subscript"/>
        </w:rPr>
      </w:pPr>
    </w:p>
    <w:p w:rsidR="00DF0454" w:rsidRDefault="00DF0454" w:rsidP="00A403C2">
      <w:pPr>
        <w:jc w:val="right"/>
        <w:rPr>
          <w:vertAlign w:val="subscript"/>
        </w:rPr>
      </w:pPr>
    </w:p>
    <w:p w:rsidR="00DF0454" w:rsidRDefault="00DF0454" w:rsidP="00A403C2">
      <w:pPr>
        <w:jc w:val="right"/>
        <w:rPr>
          <w:vertAlign w:val="subscript"/>
        </w:rPr>
      </w:pPr>
    </w:p>
    <w:p w:rsidR="00DF0454" w:rsidRDefault="00DF0454" w:rsidP="00A403C2">
      <w:pPr>
        <w:jc w:val="right"/>
        <w:rPr>
          <w:vertAlign w:val="subscript"/>
        </w:rPr>
      </w:pPr>
    </w:p>
    <w:p w:rsidR="00DF0454" w:rsidRDefault="00DF0454" w:rsidP="00A403C2">
      <w:pPr>
        <w:jc w:val="right"/>
        <w:rPr>
          <w:vertAlign w:val="subscript"/>
        </w:rPr>
      </w:pPr>
    </w:p>
    <w:p w:rsidR="00DF0454" w:rsidRDefault="00DF0454" w:rsidP="00A403C2">
      <w:pPr>
        <w:jc w:val="right"/>
        <w:rPr>
          <w:vertAlign w:val="subscript"/>
        </w:rPr>
      </w:pPr>
    </w:p>
    <w:p w:rsidR="00DF0454" w:rsidRDefault="00DF0454" w:rsidP="00A403C2">
      <w:pPr>
        <w:jc w:val="right"/>
        <w:rPr>
          <w:vertAlign w:val="subscript"/>
        </w:rPr>
      </w:pPr>
    </w:p>
    <w:p w:rsidR="00DF0454" w:rsidRDefault="00DF0454" w:rsidP="00A403C2">
      <w:pPr>
        <w:jc w:val="right"/>
        <w:rPr>
          <w:vertAlign w:val="subscript"/>
        </w:rPr>
      </w:pPr>
    </w:p>
    <w:p w:rsidR="00DF0454" w:rsidRDefault="00DF0454" w:rsidP="00A403C2">
      <w:pPr>
        <w:jc w:val="right"/>
        <w:rPr>
          <w:vertAlign w:val="subscript"/>
        </w:rPr>
      </w:pPr>
    </w:p>
    <w:p w:rsidR="00DF0454" w:rsidRDefault="00DF0454" w:rsidP="00A403C2">
      <w:pPr>
        <w:jc w:val="right"/>
        <w:rPr>
          <w:vertAlign w:val="subscript"/>
        </w:rPr>
      </w:pPr>
    </w:p>
    <w:p w:rsidR="00DF0454" w:rsidRDefault="00DF0454" w:rsidP="00A403C2">
      <w:pPr>
        <w:jc w:val="right"/>
        <w:rPr>
          <w:vertAlign w:val="subscript"/>
        </w:rPr>
      </w:pPr>
    </w:p>
    <w:p w:rsidR="00DF0454" w:rsidRDefault="00DF0454" w:rsidP="00A403C2">
      <w:pPr>
        <w:jc w:val="right"/>
        <w:rPr>
          <w:vertAlign w:val="subscript"/>
        </w:rPr>
      </w:pPr>
    </w:p>
    <w:p w:rsidR="00DF0454" w:rsidRDefault="00DF0454" w:rsidP="00A403C2">
      <w:pPr>
        <w:jc w:val="right"/>
        <w:rPr>
          <w:vertAlign w:val="subscript"/>
        </w:rPr>
      </w:pPr>
    </w:p>
    <w:p w:rsidR="00DF0454" w:rsidRDefault="00DF0454" w:rsidP="00A403C2">
      <w:pPr>
        <w:jc w:val="right"/>
        <w:rPr>
          <w:vertAlign w:val="subscript"/>
        </w:rPr>
      </w:pPr>
    </w:p>
    <w:p w:rsidR="00DF0454" w:rsidRDefault="00DF0454" w:rsidP="00A403C2">
      <w:pPr>
        <w:jc w:val="right"/>
        <w:rPr>
          <w:vertAlign w:val="subscript"/>
        </w:rPr>
      </w:pPr>
    </w:p>
    <w:p w:rsidR="00DF0454" w:rsidRDefault="00DF0454" w:rsidP="00A403C2">
      <w:pPr>
        <w:jc w:val="right"/>
        <w:rPr>
          <w:vertAlign w:val="subscript"/>
        </w:rPr>
      </w:pPr>
    </w:p>
    <w:p w:rsidR="00DF0454" w:rsidRDefault="00DF0454" w:rsidP="00A403C2">
      <w:pPr>
        <w:jc w:val="right"/>
        <w:rPr>
          <w:vertAlign w:val="subscript"/>
        </w:rPr>
      </w:pPr>
    </w:p>
    <w:p w:rsidR="00DF0454" w:rsidRDefault="00DF0454" w:rsidP="00A403C2">
      <w:pPr>
        <w:jc w:val="right"/>
        <w:rPr>
          <w:vertAlign w:val="subscript"/>
        </w:rPr>
      </w:pPr>
    </w:p>
    <w:p w:rsidR="00DF0454" w:rsidRDefault="00DF0454" w:rsidP="00A403C2">
      <w:pPr>
        <w:jc w:val="right"/>
        <w:rPr>
          <w:vertAlign w:val="subscript"/>
        </w:rPr>
      </w:pPr>
    </w:p>
    <w:p w:rsidR="00DF0454" w:rsidRDefault="00DF0454" w:rsidP="00A403C2">
      <w:pPr>
        <w:jc w:val="right"/>
        <w:rPr>
          <w:vertAlign w:val="subscript"/>
        </w:rPr>
      </w:pPr>
    </w:p>
    <w:p w:rsidR="00DF0454" w:rsidRDefault="00DF0454" w:rsidP="00A403C2">
      <w:pPr>
        <w:jc w:val="right"/>
        <w:rPr>
          <w:vertAlign w:val="subscript"/>
        </w:rPr>
      </w:pPr>
    </w:p>
    <w:p w:rsidR="00DF0454" w:rsidRDefault="00DF0454" w:rsidP="00A403C2">
      <w:pPr>
        <w:jc w:val="right"/>
        <w:rPr>
          <w:vertAlign w:val="subscript"/>
        </w:rPr>
      </w:pPr>
    </w:p>
    <w:p w:rsidR="00DF0454" w:rsidRDefault="00DF0454" w:rsidP="00A403C2">
      <w:pPr>
        <w:jc w:val="right"/>
        <w:rPr>
          <w:vertAlign w:val="subscript"/>
        </w:rPr>
      </w:pPr>
    </w:p>
    <w:p w:rsidR="0044420A" w:rsidRDefault="0044420A" w:rsidP="00A403C2">
      <w:pPr>
        <w:jc w:val="right"/>
        <w:rPr>
          <w:vertAlign w:val="subscript"/>
        </w:rPr>
      </w:pPr>
    </w:p>
    <w:p w:rsidR="00A403C2" w:rsidRPr="00A403C2" w:rsidRDefault="00A403C2" w:rsidP="008D3CD0">
      <w:pPr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</w:p>
    <w:p w:rsidR="00A403C2" w:rsidRDefault="00A403C2" w:rsidP="008D3CD0">
      <w:pPr>
        <w:rPr>
          <w:vertAlign w:val="subscript"/>
        </w:rPr>
      </w:pPr>
    </w:p>
    <w:p w:rsidR="00300C16" w:rsidRDefault="00300C16" w:rsidP="008D3CD0">
      <w:pPr>
        <w:rPr>
          <w:vertAlign w:val="subscript"/>
        </w:rPr>
      </w:pPr>
    </w:p>
    <w:p w:rsidR="00300C16" w:rsidRDefault="00300C16" w:rsidP="008D3CD0">
      <w:pPr>
        <w:rPr>
          <w:vertAlign w:val="subscript"/>
        </w:rPr>
      </w:pPr>
    </w:p>
    <w:p w:rsidR="00300C16" w:rsidRDefault="00300C16" w:rsidP="008D3CD0">
      <w:pPr>
        <w:rPr>
          <w:vertAlign w:val="subscript"/>
        </w:rPr>
      </w:pPr>
    </w:p>
    <w:p w:rsidR="00300C16" w:rsidRPr="00A403C2" w:rsidRDefault="00300C16" w:rsidP="008D3CD0">
      <w:pPr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  <w:r w:rsidRPr="00A403C2">
        <w:rPr>
          <w:vertAlign w:val="subscript"/>
        </w:rPr>
        <w:lastRenderedPageBreak/>
        <w:t>Приложение №5</w:t>
      </w:r>
    </w:p>
    <w:p w:rsidR="00A403C2" w:rsidRPr="00A403C2" w:rsidRDefault="00A403C2" w:rsidP="00A403C2">
      <w:pPr>
        <w:jc w:val="right"/>
        <w:rPr>
          <w:vertAlign w:val="subscript"/>
        </w:rPr>
      </w:pPr>
      <w:r w:rsidRPr="00A403C2">
        <w:rPr>
          <w:vertAlign w:val="subscript"/>
        </w:rPr>
        <w:t>к Решению Собрания депутатов</w:t>
      </w:r>
    </w:p>
    <w:p w:rsidR="00A403C2" w:rsidRPr="00A403C2" w:rsidRDefault="00A403C2" w:rsidP="00A403C2">
      <w:pPr>
        <w:jc w:val="right"/>
        <w:rPr>
          <w:vertAlign w:val="subscript"/>
        </w:rPr>
      </w:pPr>
      <w:r w:rsidRPr="00A403C2">
        <w:rPr>
          <w:vertAlign w:val="subscript"/>
        </w:rPr>
        <w:t>Петровского сельсовета</w:t>
      </w:r>
    </w:p>
    <w:p w:rsidR="00DF0454" w:rsidRPr="00A403C2" w:rsidRDefault="00DF0454" w:rsidP="00DF0454">
      <w:pPr>
        <w:jc w:val="both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</w:t>
      </w:r>
      <w:r w:rsidR="006C00E0">
        <w:rPr>
          <w:b/>
          <w:sz w:val="28"/>
          <w:szCs w:val="28"/>
          <w:vertAlign w:val="subscript"/>
        </w:rPr>
        <w:t>От 01.04.</w:t>
      </w:r>
      <w:r w:rsidR="008D3CD0">
        <w:rPr>
          <w:b/>
          <w:sz w:val="28"/>
          <w:szCs w:val="28"/>
          <w:vertAlign w:val="subscript"/>
        </w:rPr>
        <w:t>2024 г.   №-</w:t>
      </w:r>
      <w:r w:rsidR="006C00E0">
        <w:rPr>
          <w:b/>
          <w:sz w:val="28"/>
          <w:szCs w:val="28"/>
          <w:vertAlign w:val="subscript"/>
        </w:rPr>
        <w:t>27.1</w:t>
      </w:r>
    </w:p>
    <w:p w:rsidR="00A403C2" w:rsidRPr="00A403C2" w:rsidRDefault="00A403C2" w:rsidP="00A403C2">
      <w:pPr>
        <w:jc w:val="right"/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</w:p>
    <w:p w:rsidR="00A403C2" w:rsidRPr="00A403C2" w:rsidRDefault="00A403C2" w:rsidP="00A403C2">
      <w:pPr>
        <w:jc w:val="center"/>
        <w:rPr>
          <w:b/>
          <w:bCs/>
          <w:vertAlign w:val="subscript"/>
        </w:rPr>
      </w:pPr>
      <w:r w:rsidRPr="00A403C2">
        <w:rPr>
          <w:b/>
          <w:bCs/>
          <w:vertAlign w:val="subscript"/>
        </w:rPr>
        <w:t xml:space="preserve">Распределение  бюджетных ассигнований по разделам, подразделам, целевым статьям (муниципальным программам Петровского сельсовета  и непрограммным направлениям деятельности) , группам видов расходов классификации расходов бюджета Петровского сельсовета на 2024 год </w:t>
      </w:r>
    </w:p>
    <w:p w:rsidR="00A403C2" w:rsidRPr="00A403C2" w:rsidRDefault="00A403C2" w:rsidP="00A403C2">
      <w:pPr>
        <w:autoSpaceDE w:val="0"/>
        <w:jc w:val="right"/>
        <w:rPr>
          <w:rFonts w:eastAsia="Arial CYR"/>
          <w:vertAlign w:val="subscript"/>
        </w:rPr>
      </w:pPr>
      <w:r w:rsidRPr="00A403C2">
        <w:rPr>
          <w:rFonts w:eastAsia="Arial CYR"/>
          <w:vertAlign w:val="subscript"/>
        </w:rPr>
        <w:t xml:space="preserve">рублей   </w:t>
      </w:r>
    </w:p>
    <w:tbl>
      <w:tblPr>
        <w:tblW w:w="9360" w:type="dxa"/>
        <w:tblInd w:w="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"/>
        <w:gridCol w:w="709"/>
        <w:gridCol w:w="1417"/>
        <w:gridCol w:w="566"/>
        <w:gridCol w:w="1281"/>
      </w:tblGrid>
      <w:tr w:rsidR="00A403C2" w:rsidRPr="00A403C2" w:rsidTr="0044420A">
        <w:trPr>
          <w:trHeight w:val="240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403C2" w:rsidRPr="00A403C2" w:rsidRDefault="00A403C2" w:rsidP="00A403C2">
            <w:pPr>
              <w:autoSpaceDE w:val="0"/>
              <w:snapToGrid w:val="0"/>
              <w:jc w:val="center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Наименование  показателя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403C2" w:rsidRPr="00A403C2" w:rsidRDefault="00A403C2" w:rsidP="00A403C2">
            <w:pPr>
              <w:autoSpaceDE w:val="0"/>
              <w:snapToGrid w:val="0"/>
              <w:jc w:val="center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Рз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403C2" w:rsidRPr="00A403C2" w:rsidRDefault="00A403C2" w:rsidP="00A403C2">
            <w:pPr>
              <w:autoSpaceDE w:val="0"/>
              <w:snapToGrid w:val="0"/>
              <w:jc w:val="center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ПР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403C2" w:rsidRPr="00A403C2" w:rsidRDefault="00A403C2" w:rsidP="00A403C2">
            <w:pPr>
              <w:autoSpaceDE w:val="0"/>
              <w:snapToGrid w:val="0"/>
              <w:jc w:val="center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ЦСР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403C2" w:rsidRPr="00A403C2" w:rsidRDefault="00A403C2" w:rsidP="00A403C2">
            <w:pPr>
              <w:autoSpaceDE w:val="0"/>
              <w:snapToGrid w:val="0"/>
              <w:jc w:val="center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ВР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403C2" w:rsidRPr="00A403C2" w:rsidRDefault="00A403C2" w:rsidP="00A403C2">
            <w:pPr>
              <w:autoSpaceDE w:val="0"/>
              <w:snapToGrid w:val="0"/>
              <w:jc w:val="center"/>
              <w:rPr>
                <w:rFonts w:eastAsia="Arial CYR"/>
                <w:b/>
                <w:vertAlign w:val="subscript"/>
              </w:rPr>
            </w:pPr>
            <w:r w:rsidRPr="00A403C2">
              <w:rPr>
                <w:rFonts w:eastAsia="Arial CYR"/>
                <w:b/>
                <w:vertAlign w:val="subscript"/>
              </w:rPr>
              <w:t>2024 год</w:t>
            </w:r>
          </w:p>
        </w:tc>
      </w:tr>
      <w:tr w:rsidR="00A403C2" w:rsidRPr="00A403C2" w:rsidTr="0044420A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 xml:space="preserve">Всего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8D3CD0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>
              <w:rPr>
                <w:rFonts w:eastAsia="Arial CYR"/>
                <w:b/>
                <w:bCs/>
                <w:vertAlign w:val="subscript"/>
              </w:rPr>
              <w:t>2027126,46</w:t>
            </w:r>
          </w:p>
        </w:tc>
      </w:tr>
      <w:tr w:rsidR="00A403C2" w:rsidRPr="00A403C2" w:rsidTr="0044420A">
        <w:trPr>
          <w:trHeight w:val="240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44420A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>
              <w:rPr>
                <w:rFonts w:eastAsia="Arial CYR"/>
                <w:b/>
                <w:bCs/>
                <w:vertAlign w:val="subscript"/>
              </w:rPr>
              <w:t>1773216,46</w:t>
            </w:r>
          </w:p>
        </w:tc>
      </w:tr>
      <w:tr w:rsidR="00A403C2" w:rsidRPr="00A403C2" w:rsidTr="0044420A">
        <w:trPr>
          <w:trHeight w:val="240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vertAlign w:val="subscript"/>
              </w:rPr>
            </w:pPr>
            <w:r w:rsidRPr="00A403C2">
              <w:rPr>
                <w:rFonts w:eastAsia="Arial CYR"/>
                <w:b/>
                <w:vertAlign w:val="subscript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vertAlign w:val="subscript"/>
              </w:rPr>
            </w:pPr>
            <w:r w:rsidRPr="00A403C2">
              <w:rPr>
                <w:rFonts w:eastAsia="Arial CYR"/>
                <w:b/>
                <w:vertAlign w:val="subscript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vertAlign w:val="subscript"/>
              </w:rPr>
            </w:pPr>
            <w:r w:rsidRPr="00A403C2">
              <w:rPr>
                <w:rFonts w:eastAsia="Arial CYR"/>
                <w:b/>
                <w:vertAlign w:val="subscript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vertAlign w:val="subscript"/>
              </w:rPr>
            </w:pP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vertAlign w:val="subscript"/>
              </w:rPr>
            </w:pP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vertAlign w:val="subscript"/>
              </w:rPr>
            </w:pPr>
            <w:r w:rsidRPr="00A403C2">
              <w:rPr>
                <w:rFonts w:eastAsia="Arial CYR"/>
                <w:b/>
                <w:vertAlign w:val="subscript"/>
              </w:rPr>
              <w:t>542000,00</w:t>
            </w:r>
          </w:p>
        </w:tc>
      </w:tr>
      <w:tr w:rsidR="00A403C2" w:rsidRPr="00A403C2" w:rsidTr="0044420A">
        <w:trPr>
          <w:trHeight w:val="240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 xml:space="preserve"> Обеспечение функционирования главы 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71 0 00 00000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542000,00</w:t>
            </w:r>
          </w:p>
        </w:tc>
      </w:tr>
      <w:tr w:rsidR="00A403C2" w:rsidRPr="00A403C2" w:rsidTr="0044420A">
        <w:trPr>
          <w:trHeight w:val="240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71 1 00 00000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3C2" w:rsidRPr="00A403C2" w:rsidRDefault="00A403C2" w:rsidP="00A403C2">
            <w:pPr>
              <w:rPr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542000,00</w:t>
            </w:r>
          </w:p>
        </w:tc>
      </w:tr>
      <w:tr w:rsidR="00A403C2" w:rsidRPr="00A403C2" w:rsidTr="0044420A">
        <w:trPr>
          <w:trHeight w:val="240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 xml:space="preserve"> Обеспечение деятельности и выполнение функций  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71 1 00 С 1402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3C2" w:rsidRPr="00A403C2" w:rsidRDefault="00A403C2" w:rsidP="00A403C2">
            <w:pPr>
              <w:rPr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542000,00</w:t>
            </w:r>
          </w:p>
        </w:tc>
      </w:tr>
      <w:tr w:rsidR="00A403C2" w:rsidRPr="00A403C2" w:rsidTr="0044420A">
        <w:trPr>
          <w:trHeight w:val="711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71 100 С 1402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100</w:t>
            </w: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542000,00</w:t>
            </w:r>
          </w:p>
        </w:tc>
      </w:tr>
      <w:tr w:rsidR="00A403C2" w:rsidRPr="00A403C2" w:rsidTr="0044420A">
        <w:trPr>
          <w:trHeight w:val="210"/>
        </w:trPr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b/>
                <w:color w:val="000000"/>
                <w:vertAlign w:val="subscript"/>
                <w:lang w:eastAsia="en-US"/>
              </w:rPr>
            </w:pPr>
            <w:r w:rsidRPr="00A403C2">
              <w:rPr>
                <w:b/>
                <w:color w:val="000000"/>
                <w:vertAlign w:val="subscript"/>
                <w:lang w:eastAsia="en-US"/>
              </w:rPr>
              <w:t>Обеспечение деятельности финансовых, налоговых и таможенных органов и органов финансового(финансово бюджетного)надзора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rFonts w:eastAsia="Arial CYR"/>
                <w:b/>
                <w:vertAlign w:val="subscript"/>
                <w:lang w:eastAsia="en-US"/>
              </w:rPr>
            </w:pPr>
            <w:r w:rsidRPr="00A403C2">
              <w:rPr>
                <w:rFonts w:eastAsia="Arial CYR"/>
                <w:b/>
                <w:vertAlign w:val="subscript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rFonts w:eastAsia="Arial CYR"/>
                <w:b/>
                <w:vertAlign w:val="subscript"/>
                <w:lang w:eastAsia="en-US"/>
              </w:rPr>
            </w:pPr>
            <w:r w:rsidRPr="00A403C2">
              <w:rPr>
                <w:rFonts w:eastAsia="Arial CYR"/>
                <w:b/>
                <w:vertAlign w:val="subscript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suppressAutoHyphens w:val="0"/>
              <w:rPr>
                <w:rFonts w:ascii="Calibri" w:eastAsia="Calibri" w:hAnsi="Calibri"/>
                <w:vertAlign w:val="subscript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suppressAutoHyphens w:val="0"/>
              <w:rPr>
                <w:rFonts w:ascii="Calibri" w:eastAsia="Calibri" w:hAnsi="Calibri"/>
                <w:vertAlign w:val="subscript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B647FE" w:rsidP="00A403C2">
            <w:pPr>
              <w:rPr>
                <w:vertAlign w:val="subscript"/>
              </w:rPr>
            </w:pPr>
            <w:r>
              <w:rPr>
                <w:rFonts w:eastAsia="Arial CYR"/>
                <w:b/>
                <w:vertAlign w:val="subscript"/>
                <w:lang w:val="en-US"/>
              </w:rPr>
              <w:t>19940</w:t>
            </w:r>
            <w:r w:rsidR="00A403C2" w:rsidRPr="00A403C2">
              <w:rPr>
                <w:rFonts w:eastAsia="Arial CYR"/>
                <w:b/>
                <w:vertAlign w:val="subscript"/>
              </w:rPr>
              <w:t>,00</w:t>
            </w:r>
          </w:p>
        </w:tc>
      </w:tr>
      <w:tr w:rsidR="00A403C2" w:rsidRPr="00A403C2" w:rsidTr="0044420A">
        <w:trPr>
          <w:trHeight w:val="196"/>
        </w:trPr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vertAlign w:val="subscript"/>
                <w:lang w:eastAsia="en-US"/>
              </w:rPr>
            </w:pPr>
            <w:r w:rsidRPr="00A403C2">
              <w:rPr>
                <w:color w:val="000000"/>
                <w:vertAlign w:val="subscript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rFonts w:eastAsia="Arial CYR"/>
                <w:vertAlign w:val="subscript"/>
                <w:lang w:eastAsia="en-US"/>
              </w:rPr>
            </w:pPr>
            <w:r w:rsidRPr="00A403C2">
              <w:rPr>
                <w:rFonts w:eastAsia="Arial CYR"/>
                <w:vertAlign w:val="subscript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rFonts w:eastAsia="Arial CYR"/>
                <w:vertAlign w:val="subscript"/>
                <w:lang w:eastAsia="en-US"/>
              </w:rPr>
            </w:pPr>
            <w:r w:rsidRPr="00A403C2">
              <w:rPr>
                <w:rFonts w:eastAsia="Arial CYR"/>
                <w:vertAlign w:val="subscript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rFonts w:eastAsia="Arial CYR"/>
                <w:vertAlign w:val="subscript"/>
                <w:lang w:eastAsia="en-US"/>
              </w:rPr>
            </w:pPr>
            <w:r w:rsidRPr="00A403C2">
              <w:rPr>
                <w:rFonts w:eastAsia="Arial CYR"/>
                <w:vertAlign w:val="subscript"/>
                <w:lang w:eastAsia="en-US"/>
              </w:rPr>
              <w:t>74 000 00000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suppressAutoHyphens w:val="0"/>
              <w:rPr>
                <w:rFonts w:ascii="Calibri" w:eastAsia="Calibri" w:hAnsi="Calibri"/>
                <w:vertAlign w:val="subscript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B647FE" w:rsidP="00A403C2">
            <w:pPr>
              <w:rPr>
                <w:vertAlign w:val="subscript"/>
              </w:rPr>
            </w:pPr>
            <w:r>
              <w:rPr>
                <w:rFonts w:eastAsia="Arial CYR"/>
                <w:vertAlign w:val="subscript"/>
                <w:lang w:val="en-US"/>
              </w:rPr>
              <w:t>19940</w:t>
            </w:r>
            <w:r w:rsidR="00A403C2" w:rsidRPr="00A403C2">
              <w:rPr>
                <w:rFonts w:eastAsia="Arial CYR"/>
                <w:vertAlign w:val="subscript"/>
              </w:rPr>
              <w:t>,00</w:t>
            </w:r>
          </w:p>
        </w:tc>
      </w:tr>
      <w:tr w:rsidR="00A403C2" w:rsidRPr="00A403C2" w:rsidTr="0044420A">
        <w:trPr>
          <w:trHeight w:val="210"/>
        </w:trPr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vertAlign w:val="subscript"/>
                <w:lang w:eastAsia="en-US"/>
              </w:rPr>
            </w:pPr>
            <w:r w:rsidRPr="00A403C2">
              <w:rPr>
                <w:color w:val="000000"/>
                <w:vertAlign w:val="subscript"/>
                <w:lang w:eastAsia="en-US"/>
              </w:rPr>
              <w:t>Аппарат контрольносчетного органа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rFonts w:eastAsia="Arial CYR"/>
                <w:vertAlign w:val="subscript"/>
                <w:lang w:eastAsia="en-US"/>
              </w:rPr>
            </w:pPr>
            <w:r w:rsidRPr="00A403C2">
              <w:rPr>
                <w:rFonts w:eastAsia="Arial CYR"/>
                <w:vertAlign w:val="subscript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rFonts w:eastAsia="Arial CYR"/>
                <w:vertAlign w:val="subscript"/>
                <w:lang w:eastAsia="en-US"/>
              </w:rPr>
            </w:pPr>
            <w:r w:rsidRPr="00A403C2">
              <w:rPr>
                <w:rFonts w:eastAsia="Arial CYR"/>
                <w:vertAlign w:val="subscript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rFonts w:eastAsia="Arial CYR"/>
                <w:vertAlign w:val="subscript"/>
                <w:lang w:eastAsia="en-US"/>
              </w:rPr>
            </w:pPr>
            <w:r w:rsidRPr="00A403C2">
              <w:rPr>
                <w:rFonts w:eastAsia="Arial CYR"/>
                <w:vertAlign w:val="subscript"/>
                <w:lang w:eastAsia="en-US"/>
              </w:rPr>
              <w:t>74 300 00000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suppressAutoHyphens w:val="0"/>
              <w:rPr>
                <w:rFonts w:ascii="Calibri" w:eastAsia="Calibri" w:hAnsi="Calibri"/>
                <w:vertAlign w:val="subscript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B647FE" w:rsidP="00A403C2">
            <w:pPr>
              <w:rPr>
                <w:vertAlign w:val="subscript"/>
              </w:rPr>
            </w:pPr>
            <w:r>
              <w:rPr>
                <w:rFonts w:eastAsia="Arial CYR"/>
                <w:vertAlign w:val="subscript"/>
                <w:lang w:val="en-US"/>
              </w:rPr>
              <w:t>19940</w:t>
            </w:r>
            <w:r w:rsidR="00A403C2" w:rsidRPr="00A403C2">
              <w:rPr>
                <w:rFonts w:eastAsia="Arial CYR"/>
                <w:vertAlign w:val="subscript"/>
              </w:rPr>
              <w:t>,00</w:t>
            </w:r>
          </w:p>
        </w:tc>
      </w:tr>
      <w:tr w:rsidR="00A403C2" w:rsidRPr="00A403C2" w:rsidTr="0044420A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vertAlign w:val="subscript"/>
                <w:lang w:eastAsia="en-US"/>
              </w:rPr>
            </w:pPr>
            <w:r w:rsidRPr="00A403C2">
              <w:rPr>
                <w:color w:val="000000"/>
                <w:vertAlign w:val="subscript"/>
                <w:lang w:eastAsia="en-US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rFonts w:eastAsia="Arial CYR"/>
                <w:vertAlign w:val="subscript"/>
                <w:lang w:eastAsia="en-US"/>
              </w:rPr>
            </w:pPr>
            <w:r w:rsidRPr="00A403C2">
              <w:rPr>
                <w:rFonts w:eastAsia="Arial CYR"/>
                <w:vertAlign w:val="subscript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rFonts w:eastAsia="Arial CYR"/>
                <w:vertAlign w:val="subscript"/>
                <w:lang w:eastAsia="en-US"/>
              </w:rPr>
            </w:pPr>
            <w:r w:rsidRPr="00A403C2">
              <w:rPr>
                <w:rFonts w:eastAsia="Arial CYR"/>
                <w:vertAlign w:val="subscript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rFonts w:eastAsia="Arial CYR"/>
                <w:vertAlign w:val="subscript"/>
                <w:lang w:eastAsia="en-US"/>
              </w:rPr>
            </w:pPr>
            <w:r w:rsidRPr="00A403C2">
              <w:rPr>
                <w:rFonts w:eastAsia="Arial CYR"/>
                <w:vertAlign w:val="subscript"/>
                <w:lang w:eastAsia="en-US"/>
              </w:rPr>
              <w:t>74 300 П 1484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suppressAutoHyphens w:val="0"/>
              <w:rPr>
                <w:rFonts w:ascii="Calibri" w:eastAsia="Calibri" w:hAnsi="Calibri"/>
                <w:vertAlign w:val="subscript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B647FE" w:rsidP="00A403C2">
            <w:pPr>
              <w:rPr>
                <w:vertAlign w:val="subscript"/>
              </w:rPr>
            </w:pPr>
            <w:r>
              <w:rPr>
                <w:rFonts w:eastAsia="Arial CYR"/>
                <w:vertAlign w:val="subscript"/>
                <w:lang w:val="en-US"/>
              </w:rPr>
              <w:t>19940</w:t>
            </w:r>
            <w:r w:rsidR="00A403C2" w:rsidRPr="00A403C2">
              <w:rPr>
                <w:rFonts w:eastAsia="Arial CYR"/>
                <w:vertAlign w:val="subscript"/>
              </w:rPr>
              <w:t>,00</w:t>
            </w:r>
          </w:p>
        </w:tc>
      </w:tr>
      <w:tr w:rsidR="00A403C2" w:rsidRPr="00A403C2" w:rsidTr="0044420A">
        <w:trPr>
          <w:trHeight w:val="180"/>
        </w:trPr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vertAlign w:val="subscript"/>
                <w:lang w:eastAsia="en-US"/>
              </w:rPr>
            </w:pPr>
            <w:r w:rsidRPr="00A403C2">
              <w:rPr>
                <w:color w:val="000000"/>
                <w:vertAlign w:val="subscript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rFonts w:eastAsia="Arial CYR"/>
                <w:vertAlign w:val="subscript"/>
                <w:lang w:eastAsia="en-US"/>
              </w:rPr>
            </w:pPr>
            <w:r w:rsidRPr="00A403C2">
              <w:rPr>
                <w:rFonts w:eastAsia="Arial CYR"/>
                <w:vertAlign w:val="subscript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rFonts w:eastAsia="Arial CYR"/>
                <w:vertAlign w:val="subscript"/>
                <w:lang w:eastAsia="en-US"/>
              </w:rPr>
            </w:pPr>
            <w:r w:rsidRPr="00A403C2">
              <w:rPr>
                <w:rFonts w:eastAsia="Arial CYR"/>
                <w:vertAlign w:val="subscript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rFonts w:eastAsia="Arial CYR"/>
                <w:vertAlign w:val="subscript"/>
                <w:lang w:eastAsia="en-US"/>
              </w:rPr>
            </w:pPr>
            <w:r w:rsidRPr="00A403C2">
              <w:rPr>
                <w:rFonts w:eastAsia="Arial CYR"/>
                <w:vertAlign w:val="subscript"/>
                <w:lang w:eastAsia="en-US"/>
              </w:rPr>
              <w:t>74 300 П 1484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rFonts w:eastAsia="Arial CYR"/>
                <w:vertAlign w:val="subscript"/>
                <w:lang w:eastAsia="en-US"/>
              </w:rPr>
            </w:pPr>
            <w:r w:rsidRPr="00A403C2">
              <w:rPr>
                <w:rFonts w:eastAsia="Arial CYR"/>
                <w:vertAlign w:val="subscript"/>
                <w:lang w:eastAsia="en-US"/>
              </w:rPr>
              <w:t>500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B647FE" w:rsidP="00A403C2">
            <w:pPr>
              <w:rPr>
                <w:vertAlign w:val="subscript"/>
              </w:rPr>
            </w:pPr>
            <w:r>
              <w:rPr>
                <w:rFonts w:eastAsia="Arial CYR"/>
                <w:vertAlign w:val="subscript"/>
                <w:lang w:val="en-US"/>
              </w:rPr>
              <w:t>19940</w:t>
            </w:r>
            <w:r w:rsidR="00A403C2" w:rsidRPr="00A403C2">
              <w:rPr>
                <w:rFonts w:eastAsia="Arial CYR"/>
                <w:vertAlign w:val="subscript"/>
              </w:rPr>
              <w:t>,00</w:t>
            </w:r>
          </w:p>
        </w:tc>
      </w:tr>
      <w:tr w:rsidR="00A403C2" w:rsidRPr="00A403C2" w:rsidTr="0044420A">
        <w:trPr>
          <w:trHeight w:val="240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vertAlign w:val="subscript"/>
              </w:rPr>
            </w:pPr>
            <w:r w:rsidRPr="00A403C2">
              <w:rPr>
                <w:b/>
                <w:bCs/>
                <w:color w:val="000000"/>
                <w:vertAlign w:val="subscript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vertAlign w:val="subscript"/>
              </w:rPr>
            </w:pPr>
            <w:r w:rsidRPr="00A403C2">
              <w:rPr>
                <w:rFonts w:eastAsia="Arial CYR"/>
                <w:b/>
                <w:vertAlign w:val="subscript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vertAlign w:val="subscript"/>
              </w:rPr>
            </w:pPr>
            <w:r w:rsidRPr="00A403C2">
              <w:rPr>
                <w:rFonts w:eastAsia="Arial CYR"/>
                <w:b/>
                <w:vertAlign w:val="subscript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vertAlign w:val="subscript"/>
              </w:rPr>
            </w:pP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vertAlign w:val="subscript"/>
              </w:rPr>
            </w:pP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B647FE" w:rsidP="00A403C2">
            <w:pPr>
              <w:rPr>
                <w:b/>
                <w:vertAlign w:val="subscript"/>
              </w:rPr>
            </w:pPr>
            <w:r>
              <w:rPr>
                <w:rFonts w:eastAsia="Arial CYR"/>
                <w:b/>
                <w:vertAlign w:val="subscript"/>
                <w:lang w:val="en-US"/>
              </w:rPr>
              <w:t>707174</w:t>
            </w:r>
            <w:r w:rsidR="00A403C2" w:rsidRPr="00A403C2">
              <w:rPr>
                <w:rFonts w:eastAsia="Arial CYR"/>
                <w:b/>
                <w:vertAlign w:val="subscript"/>
              </w:rPr>
              <w:t>,00</w:t>
            </w:r>
          </w:p>
        </w:tc>
      </w:tr>
      <w:tr w:rsidR="00A403C2" w:rsidRPr="00A403C2" w:rsidTr="0044420A">
        <w:trPr>
          <w:trHeight w:val="240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73 0 00 00000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B647FE" w:rsidP="00A403C2">
            <w:pPr>
              <w:rPr>
                <w:vertAlign w:val="subscript"/>
              </w:rPr>
            </w:pPr>
            <w:r>
              <w:rPr>
                <w:rFonts w:eastAsia="Arial CYR"/>
                <w:vertAlign w:val="subscript"/>
                <w:lang w:val="en-US"/>
              </w:rPr>
              <w:t>707174</w:t>
            </w:r>
            <w:r w:rsidR="00A403C2" w:rsidRPr="00A403C2">
              <w:rPr>
                <w:rFonts w:eastAsia="Arial CYR"/>
                <w:vertAlign w:val="subscript"/>
              </w:rPr>
              <w:t>,00</w:t>
            </w:r>
          </w:p>
        </w:tc>
      </w:tr>
      <w:tr w:rsidR="00A403C2" w:rsidRPr="00A403C2" w:rsidTr="0044420A">
        <w:trPr>
          <w:trHeight w:val="240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73 1 00 00000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B647FE" w:rsidP="00A403C2">
            <w:pPr>
              <w:rPr>
                <w:vertAlign w:val="subscript"/>
              </w:rPr>
            </w:pPr>
            <w:r>
              <w:rPr>
                <w:rFonts w:eastAsia="Arial CYR"/>
                <w:vertAlign w:val="subscript"/>
                <w:lang w:val="en-US"/>
              </w:rPr>
              <w:t>707174</w:t>
            </w:r>
            <w:r w:rsidR="00A403C2" w:rsidRPr="00A403C2">
              <w:rPr>
                <w:rFonts w:eastAsia="Arial CYR"/>
                <w:vertAlign w:val="subscript"/>
              </w:rPr>
              <w:t>,00</w:t>
            </w:r>
          </w:p>
        </w:tc>
      </w:tr>
      <w:tr w:rsidR="00A403C2" w:rsidRPr="00A403C2" w:rsidTr="0044420A">
        <w:trPr>
          <w:trHeight w:val="240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73 1 00 С1402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B647FE" w:rsidP="00A403C2">
            <w:pPr>
              <w:rPr>
                <w:vertAlign w:val="subscript"/>
              </w:rPr>
            </w:pPr>
            <w:r>
              <w:rPr>
                <w:rFonts w:eastAsia="Arial CYR"/>
                <w:vertAlign w:val="subscript"/>
              </w:rPr>
              <w:t>701174</w:t>
            </w:r>
            <w:r w:rsidR="00A403C2" w:rsidRPr="00A403C2">
              <w:rPr>
                <w:rFonts w:eastAsia="Arial CYR"/>
                <w:vertAlign w:val="subscript"/>
              </w:rPr>
              <w:t>,00</w:t>
            </w:r>
          </w:p>
        </w:tc>
      </w:tr>
      <w:tr w:rsidR="00A403C2" w:rsidRPr="00A403C2" w:rsidTr="0044420A">
        <w:trPr>
          <w:trHeight w:val="720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73 1 00 С1402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100</w:t>
            </w: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03C2" w:rsidRPr="00A403C2" w:rsidRDefault="00B647FE" w:rsidP="00A403C2">
            <w:pPr>
              <w:rPr>
                <w:vertAlign w:val="subscript"/>
              </w:rPr>
            </w:pPr>
            <w:r>
              <w:rPr>
                <w:rFonts w:eastAsia="Arial CYR"/>
                <w:vertAlign w:val="subscript"/>
              </w:rPr>
              <w:t>701174</w:t>
            </w:r>
            <w:r w:rsidR="00A403C2" w:rsidRPr="00A403C2">
              <w:rPr>
                <w:rFonts w:eastAsia="Arial CYR"/>
                <w:vertAlign w:val="subscript"/>
              </w:rPr>
              <w:t>,00</w:t>
            </w:r>
          </w:p>
        </w:tc>
      </w:tr>
      <w:tr w:rsidR="00A403C2" w:rsidRPr="00A403C2" w:rsidTr="0044420A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color w:val="000000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Организация внутреннего финансового контроля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73 1 00 П1485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6000,00</w:t>
            </w:r>
          </w:p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</w:tr>
      <w:tr w:rsidR="00A403C2" w:rsidRPr="00A403C2" w:rsidTr="0044420A">
        <w:trPr>
          <w:trHeight w:val="120"/>
        </w:trPr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color w:val="000000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73 1 00 П1485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500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6000,00</w:t>
            </w:r>
          </w:p>
        </w:tc>
      </w:tr>
      <w:tr w:rsidR="00A403C2" w:rsidRPr="00A403C2" w:rsidTr="0044420A">
        <w:trPr>
          <w:trHeight w:val="240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9000.00</w:t>
            </w:r>
          </w:p>
        </w:tc>
      </w:tr>
      <w:tr w:rsidR="00A403C2" w:rsidRPr="00A403C2" w:rsidTr="0044420A">
        <w:trPr>
          <w:trHeight w:val="240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Резервные фонды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78 0 00 00000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9000.00</w:t>
            </w:r>
          </w:p>
        </w:tc>
      </w:tr>
      <w:tr w:rsidR="00A403C2" w:rsidRPr="00A403C2" w:rsidTr="0044420A">
        <w:trPr>
          <w:trHeight w:val="240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 xml:space="preserve">Резервные фонды  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78 1 00 00000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9000.00</w:t>
            </w:r>
          </w:p>
        </w:tc>
      </w:tr>
      <w:tr w:rsidR="00A403C2" w:rsidRPr="00A403C2" w:rsidTr="0044420A">
        <w:trPr>
          <w:trHeight w:val="240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lastRenderedPageBreak/>
              <w:t>Резервный фонд местной администрации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78 1 00 С1403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9000.00</w:t>
            </w:r>
          </w:p>
        </w:tc>
      </w:tr>
      <w:tr w:rsidR="00A403C2" w:rsidRPr="00A403C2" w:rsidTr="0044420A">
        <w:trPr>
          <w:trHeight w:val="240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78 1 00 С1403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800</w:t>
            </w: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9000.00</w:t>
            </w:r>
          </w:p>
        </w:tc>
      </w:tr>
      <w:tr w:rsidR="00A403C2" w:rsidRPr="00A403C2" w:rsidTr="0044420A">
        <w:trPr>
          <w:trHeight w:val="240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C21C17" w:rsidP="00A403C2">
            <w:pPr>
              <w:rPr>
                <w:vertAlign w:val="subscript"/>
              </w:rPr>
            </w:pPr>
            <w:r>
              <w:rPr>
                <w:rFonts w:eastAsia="Arial CYR"/>
                <w:b/>
                <w:vertAlign w:val="subscript"/>
              </w:rPr>
              <w:t>495102,46</w:t>
            </w:r>
          </w:p>
        </w:tc>
      </w:tr>
      <w:tr w:rsidR="00A403C2" w:rsidRPr="00A403C2" w:rsidTr="0044420A">
        <w:trPr>
          <w:trHeight w:val="240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76 0 00 00000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3C2" w:rsidRPr="00A403C2" w:rsidRDefault="00C21C17" w:rsidP="00A403C2">
            <w:pPr>
              <w:rPr>
                <w:vertAlign w:val="subscript"/>
              </w:rPr>
            </w:pPr>
            <w:r>
              <w:rPr>
                <w:rFonts w:eastAsia="Arial CYR"/>
                <w:vertAlign w:val="subscript"/>
              </w:rPr>
              <w:t>480102,46</w:t>
            </w:r>
          </w:p>
        </w:tc>
      </w:tr>
      <w:tr w:rsidR="00A403C2" w:rsidRPr="00A403C2" w:rsidTr="0044420A">
        <w:trPr>
          <w:trHeight w:val="240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76 1 00 00000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3C2" w:rsidRPr="00A403C2" w:rsidRDefault="00C21C17" w:rsidP="00A403C2">
            <w:pPr>
              <w:rPr>
                <w:vertAlign w:val="subscript"/>
              </w:rPr>
            </w:pPr>
            <w:r>
              <w:rPr>
                <w:rFonts w:eastAsia="Arial CYR"/>
                <w:vertAlign w:val="subscript"/>
              </w:rPr>
              <w:t>480102,46</w:t>
            </w:r>
          </w:p>
        </w:tc>
      </w:tr>
      <w:tr w:rsidR="00A403C2" w:rsidRPr="00A403C2" w:rsidTr="0044420A">
        <w:trPr>
          <w:trHeight w:val="240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Выполнение других(прочих)обязательств органа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76 1 00 С1404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3C2" w:rsidRPr="00A403C2" w:rsidRDefault="00C21C17" w:rsidP="00A403C2">
            <w:pPr>
              <w:rPr>
                <w:vertAlign w:val="subscript"/>
              </w:rPr>
            </w:pPr>
            <w:r>
              <w:rPr>
                <w:rFonts w:eastAsia="Arial CYR"/>
                <w:vertAlign w:val="subscript"/>
              </w:rPr>
              <w:t>480102,46</w:t>
            </w:r>
          </w:p>
        </w:tc>
      </w:tr>
      <w:tr w:rsidR="00A403C2" w:rsidRPr="00A403C2" w:rsidTr="0044420A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76 1 00 С1404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3C2" w:rsidRPr="00A403C2" w:rsidRDefault="00C21C17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>
              <w:rPr>
                <w:rFonts w:eastAsia="Arial CYR"/>
                <w:vertAlign w:val="subscript"/>
              </w:rPr>
              <w:t>437102,46</w:t>
            </w:r>
          </w:p>
        </w:tc>
      </w:tr>
      <w:tr w:rsidR="00A403C2" w:rsidRPr="00A403C2" w:rsidTr="0044420A">
        <w:trPr>
          <w:trHeight w:val="180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403C2" w:rsidRPr="00A403C2" w:rsidRDefault="00A403C2" w:rsidP="00A403C2">
            <w:pPr>
              <w:rPr>
                <w:color w:val="000000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76 1 00 С1404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800</w:t>
            </w: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307601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>
              <w:rPr>
                <w:rFonts w:eastAsia="Arial CYR"/>
                <w:vertAlign w:val="subscript"/>
              </w:rPr>
              <w:t>43</w:t>
            </w:r>
            <w:r w:rsidR="00A403C2" w:rsidRPr="00A403C2">
              <w:rPr>
                <w:rFonts w:eastAsia="Arial CYR"/>
                <w:vertAlign w:val="subscript"/>
              </w:rPr>
              <w:t>000,00</w:t>
            </w:r>
          </w:p>
        </w:tc>
      </w:tr>
      <w:tr w:rsidR="00B647FE" w:rsidRPr="00A403C2" w:rsidTr="0044420A">
        <w:trPr>
          <w:trHeight w:val="180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B647FE" w:rsidRPr="00A403C2" w:rsidRDefault="00307601" w:rsidP="00A403C2">
            <w:pPr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Непрограмная деятельность органов местного самоуправления Петровского сельсовета Черемисиновского района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647FE" w:rsidRPr="00A403C2" w:rsidRDefault="00307601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647FE" w:rsidRPr="00A403C2" w:rsidRDefault="00307601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>
              <w:rPr>
                <w:rFonts w:eastAsia="Arial CYR"/>
                <w:vertAlign w:val="subscript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647FE" w:rsidRPr="00A403C2" w:rsidRDefault="00307601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>
              <w:rPr>
                <w:rFonts w:eastAsia="Arial CYR"/>
                <w:vertAlign w:val="subscript"/>
              </w:rPr>
              <w:t>77 0 00 00000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647FE" w:rsidRPr="00A403C2" w:rsidRDefault="00B647FE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47FE" w:rsidRPr="00A403C2" w:rsidRDefault="00307601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>
              <w:rPr>
                <w:rFonts w:eastAsia="Arial CYR"/>
                <w:vertAlign w:val="subscript"/>
              </w:rPr>
              <w:t>15000,00</w:t>
            </w:r>
          </w:p>
        </w:tc>
      </w:tr>
      <w:tr w:rsidR="00B647FE" w:rsidRPr="00A403C2" w:rsidTr="0044420A">
        <w:trPr>
          <w:trHeight w:val="180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B647FE" w:rsidRPr="00A403C2" w:rsidRDefault="00307601" w:rsidP="00A403C2">
            <w:pPr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Непрограмные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647FE" w:rsidRPr="00A403C2" w:rsidRDefault="00307601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647FE" w:rsidRPr="00A403C2" w:rsidRDefault="00307601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>
              <w:rPr>
                <w:rFonts w:eastAsia="Arial CYR"/>
                <w:vertAlign w:val="subscript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647FE" w:rsidRPr="00A403C2" w:rsidRDefault="00307601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>
              <w:rPr>
                <w:rFonts w:eastAsia="Arial CYR"/>
                <w:vertAlign w:val="subscript"/>
              </w:rPr>
              <w:t>77 2 00 00000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647FE" w:rsidRPr="00A403C2" w:rsidRDefault="00B647FE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47FE" w:rsidRPr="00A403C2" w:rsidRDefault="00307601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>
              <w:rPr>
                <w:rFonts w:eastAsia="Arial CYR"/>
                <w:vertAlign w:val="subscript"/>
              </w:rPr>
              <w:t>15000,00</w:t>
            </w:r>
          </w:p>
        </w:tc>
      </w:tr>
      <w:tr w:rsidR="00B647FE" w:rsidRPr="00A403C2" w:rsidTr="0044420A">
        <w:trPr>
          <w:trHeight w:val="180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B647FE" w:rsidRPr="00A403C2" w:rsidRDefault="00307601" w:rsidP="00A403C2">
            <w:pPr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647FE" w:rsidRPr="00A403C2" w:rsidRDefault="00307601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647FE" w:rsidRPr="00A403C2" w:rsidRDefault="00307601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>
              <w:rPr>
                <w:rFonts w:eastAsia="Arial CYR"/>
                <w:vertAlign w:val="subscript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647FE" w:rsidRPr="00A403C2" w:rsidRDefault="00307601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>
              <w:rPr>
                <w:rFonts w:eastAsia="Arial CYR"/>
                <w:vertAlign w:val="subscript"/>
              </w:rPr>
              <w:t>77 2 00 С1439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647FE" w:rsidRPr="00A403C2" w:rsidRDefault="00B647FE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47FE" w:rsidRPr="00A403C2" w:rsidRDefault="00307601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>
              <w:rPr>
                <w:rFonts w:eastAsia="Arial CYR"/>
                <w:vertAlign w:val="subscript"/>
              </w:rPr>
              <w:t>15000,00</w:t>
            </w:r>
          </w:p>
        </w:tc>
      </w:tr>
      <w:tr w:rsidR="00B647FE" w:rsidRPr="00A403C2" w:rsidTr="0044420A">
        <w:trPr>
          <w:trHeight w:val="180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B647FE" w:rsidRPr="00A403C2" w:rsidRDefault="00307601" w:rsidP="00A403C2">
            <w:pPr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Закупка товаров,работ и услуг для обеспечения государственных(муниципальных) нужд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647FE" w:rsidRPr="00A403C2" w:rsidRDefault="00307601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647FE" w:rsidRPr="00A403C2" w:rsidRDefault="00307601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>
              <w:rPr>
                <w:rFonts w:eastAsia="Arial CYR"/>
                <w:vertAlign w:val="subscript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647FE" w:rsidRPr="00A403C2" w:rsidRDefault="00307601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>
              <w:rPr>
                <w:rFonts w:eastAsia="Arial CYR"/>
                <w:vertAlign w:val="subscript"/>
              </w:rPr>
              <w:t>77 2 00 С1439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647FE" w:rsidRPr="00A403C2" w:rsidRDefault="00307601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>
              <w:rPr>
                <w:rFonts w:eastAsia="Arial CYR"/>
                <w:vertAlign w:val="subscript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47FE" w:rsidRPr="00A403C2" w:rsidRDefault="00307601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>
              <w:rPr>
                <w:rFonts w:eastAsia="Arial CYR"/>
                <w:vertAlign w:val="subscript"/>
              </w:rPr>
              <w:t>15000,00</w:t>
            </w:r>
          </w:p>
        </w:tc>
      </w:tr>
      <w:tr w:rsidR="00A403C2" w:rsidRPr="00A403C2" w:rsidTr="0044420A">
        <w:trPr>
          <w:trHeight w:val="240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b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134910,00</w:t>
            </w:r>
          </w:p>
        </w:tc>
      </w:tr>
      <w:tr w:rsidR="00A403C2" w:rsidRPr="00A403C2" w:rsidTr="0044420A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vertAlign w:val="subscript"/>
              </w:rPr>
            </w:pPr>
            <w:r w:rsidRPr="00A403C2">
              <w:rPr>
                <w:rFonts w:eastAsia="Arial CYR"/>
                <w:bCs/>
                <w:vertAlign w:val="subscript"/>
              </w:rPr>
              <w:t>134910,00</w:t>
            </w:r>
          </w:p>
        </w:tc>
      </w:tr>
      <w:tr w:rsidR="00A403C2" w:rsidRPr="00A403C2" w:rsidTr="0044420A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Непрограмная деятельность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77 0 00 00000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vertAlign w:val="subscript"/>
              </w:rPr>
            </w:pPr>
            <w:r w:rsidRPr="00A403C2">
              <w:rPr>
                <w:rFonts w:eastAsia="Arial CYR"/>
                <w:bCs/>
                <w:vertAlign w:val="subscript"/>
              </w:rPr>
              <w:t>134910,00</w:t>
            </w:r>
          </w:p>
        </w:tc>
      </w:tr>
      <w:tr w:rsidR="00A403C2" w:rsidRPr="00A403C2" w:rsidTr="0044420A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Непрограмные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77 2 00 00000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vertAlign w:val="subscript"/>
              </w:rPr>
            </w:pPr>
            <w:r w:rsidRPr="00A403C2">
              <w:rPr>
                <w:rFonts w:eastAsia="Arial CYR"/>
                <w:bCs/>
                <w:vertAlign w:val="subscript"/>
              </w:rPr>
              <w:t>134910,00</w:t>
            </w:r>
          </w:p>
        </w:tc>
      </w:tr>
      <w:tr w:rsidR="00A403C2" w:rsidRPr="00A403C2" w:rsidTr="0044420A">
        <w:trPr>
          <w:trHeight w:val="240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77 2 00 51180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vertAlign w:val="subscript"/>
              </w:rPr>
            </w:pPr>
            <w:r w:rsidRPr="00A403C2">
              <w:rPr>
                <w:rFonts w:eastAsia="Arial CYR"/>
                <w:bCs/>
                <w:vertAlign w:val="subscript"/>
              </w:rPr>
              <w:t>134910,00</w:t>
            </w:r>
          </w:p>
        </w:tc>
      </w:tr>
      <w:tr w:rsidR="00A403C2" w:rsidRPr="00A403C2" w:rsidTr="0044420A">
        <w:trPr>
          <w:trHeight w:val="240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77 2 00 51180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100</w:t>
            </w: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94000,00</w:t>
            </w:r>
          </w:p>
        </w:tc>
      </w:tr>
      <w:tr w:rsidR="00A403C2" w:rsidRPr="00A403C2" w:rsidTr="0044420A">
        <w:trPr>
          <w:trHeight w:val="214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77 200 51180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40910,00</w:t>
            </w:r>
          </w:p>
        </w:tc>
      </w:tr>
      <w:tr w:rsidR="00A403C2" w:rsidRPr="00A403C2" w:rsidTr="0044420A">
        <w:trPr>
          <w:trHeight w:val="240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1000.00</w:t>
            </w:r>
          </w:p>
        </w:tc>
      </w:tr>
      <w:tr w:rsidR="00A403C2" w:rsidRPr="00A403C2" w:rsidTr="0044420A">
        <w:trPr>
          <w:trHeight w:val="240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1000.00</w:t>
            </w:r>
          </w:p>
        </w:tc>
      </w:tr>
      <w:tr w:rsidR="00A403C2" w:rsidRPr="00A403C2" w:rsidTr="0044420A">
        <w:trPr>
          <w:trHeight w:val="240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Муниципальная программа «Пожарная безопасность» в  Петровском сельсовете Черемисиновского района Курской области на 2021-2025годы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13 0 0000000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1000.00</w:t>
            </w:r>
          </w:p>
        </w:tc>
      </w:tr>
      <w:tr w:rsidR="00A403C2" w:rsidRPr="00A403C2" w:rsidTr="0044420A">
        <w:trPr>
          <w:trHeight w:val="525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Подпрограмма «Обеспечение первичных мер пожарной безопасности» муниципальное программы «Пожарная безопасность» в  Петровском сельсовете Черемисиновского района Курской области на 2021-2025годы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13 1 0000000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1000.00</w:t>
            </w:r>
          </w:p>
        </w:tc>
      </w:tr>
      <w:tr w:rsidR="00A403C2" w:rsidRPr="00A403C2" w:rsidTr="0044420A">
        <w:trPr>
          <w:trHeight w:val="196"/>
        </w:trPr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color w:val="000000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Основное мероприятие «Обеспечение первичных мер пожарной безопасности в границах населенных пунктов»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13 101 00000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1000.00</w:t>
            </w:r>
          </w:p>
        </w:tc>
      </w:tr>
      <w:tr w:rsidR="00A403C2" w:rsidRPr="00A403C2" w:rsidTr="0044420A">
        <w:trPr>
          <w:trHeight w:val="240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color w:val="000000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13 101 С 1415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000</w:t>
            </w: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1000.00</w:t>
            </w:r>
          </w:p>
        </w:tc>
      </w:tr>
      <w:tr w:rsidR="00A403C2" w:rsidRPr="00A403C2" w:rsidTr="0044420A">
        <w:trPr>
          <w:trHeight w:val="180"/>
        </w:trPr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13 1 01 С1415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1000.00</w:t>
            </w:r>
          </w:p>
        </w:tc>
      </w:tr>
      <w:tr w:rsidR="00A403C2" w:rsidRPr="00A403C2" w:rsidTr="0044420A">
        <w:trPr>
          <w:trHeight w:val="195"/>
        </w:trPr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Жилищно – 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  <w:lang w:val="en-US"/>
              </w:rPr>
              <w:t>7</w:t>
            </w:r>
            <w:r w:rsidRPr="00A403C2">
              <w:rPr>
                <w:rFonts w:eastAsia="Arial CYR"/>
                <w:b/>
                <w:bCs/>
                <w:vertAlign w:val="subscript"/>
              </w:rPr>
              <w:t>6000,00</w:t>
            </w:r>
          </w:p>
        </w:tc>
      </w:tr>
      <w:tr w:rsidR="00A403C2" w:rsidRPr="00A403C2" w:rsidTr="0044420A">
        <w:trPr>
          <w:trHeight w:val="240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 xml:space="preserve">Благоустройство 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vertAlign w:val="subscript"/>
              </w:rPr>
            </w:pPr>
            <w:r w:rsidRPr="00A403C2">
              <w:rPr>
                <w:rFonts w:eastAsia="Arial CYR"/>
                <w:bCs/>
                <w:vertAlign w:val="subscript"/>
                <w:lang w:val="en-US"/>
              </w:rPr>
              <w:t>7</w:t>
            </w:r>
            <w:r w:rsidRPr="00A403C2">
              <w:rPr>
                <w:rFonts w:eastAsia="Arial CYR"/>
                <w:bCs/>
                <w:vertAlign w:val="subscript"/>
              </w:rPr>
              <w:t>6000,00</w:t>
            </w:r>
          </w:p>
        </w:tc>
      </w:tr>
      <w:tr w:rsidR="00A403C2" w:rsidRPr="00A403C2" w:rsidTr="0044420A">
        <w:trPr>
          <w:trHeight w:val="240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Организация благоустройства территории поселения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80 0 00 00000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vertAlign w:val="subscript"/>
              </w:rPr>
            </w:pPr>
            <w:r w:rsidRPr="00A403C2">
              <w:rPr>
                <w:rFonts w:eastAsia="Arial CYR"/>
                <w:bCs/>
                <w:vertAlign w:val="subscript"/>
                <w:lang w:val="en-US"/>
              </w:rPr>
              <w:t>7</w:t>
            </w:r>
            <w:r w:rsidRPr="00A403C2">
              <w:rPr>
                <w:rFonts w:eastAsia="Arial CYR"/>
                <w:bCs/>
                <w:vertAlign w:val="subscript"/>
              </w:rPr>
              <w:t>6000,00</w:t>
            </w:r>
          </w:p>
        </w:tc>
      </w:tr>
      <w:tr w:rsidR="00A403C2" w:rsidRPr="00A403C2" w:rsidTr="0044420A">
        <w:trPr>
          <w:trHeight w:val="240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 xml:space="preserve">Мероприятия по благоустройству 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80 1 00 00000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vertAlign w:val="subscript"/>
              </w:rPr>
            </w:pPr>
            <w:r w:rsidRPr="00A403C2">
              <w:rPr>
                <w:rFonts w:eastAsia="Arial CYR"/>
                <w:bCs/>
                <w:vertAlign w:val="subscript"/>
                <w:lang w:val="en-US"/>
              </w:rPr>
              <w:t>7</w:t>
            </w:r>
            <w:r w:rsidRPr="00A403C2">
              <w:rPr>
                <w:rFonts w:eastAsia="Arial CYR"/>
                <w:bCs/>
                <w:vertAlign w:val="subscript"/>
              </w:rPr>
              <w:t>6000,00</w:t>
            </w:r>
          </w:p>
        </w:tc>
      </w:tr>
      <w:tr w:rsidR="00A403C2" w:rsidRPr="00A403C2" w:rsidTr="0044420A">
        <w:trPr>
          <w:trHeight w:val="240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403C2" w:rsidRPr="00A403C2" w:rsidRDefault="00A403C2" w:rsidP="00A403C2">
            <w:pPr>
              <w:rPr>
                <w:color w:val="000000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Мероприятия по благоустройству, уличное освещение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80 1 00 С1433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vertAlign w:val="subscript"/>
              </w:rPr>
            </w:pPr>
            <w:r w:rsidRPr="00A403C2">
              <w:rPr>
                <w:rFonts w:eastAsia="Arial CYR"/>
                <w:bCs/>
                <w:vertAlign w:val="subscript"/>
                <w:lang w:val="en-US"/>
              </w:rPr>
              <w:t>7</w:t>
            </w:r>
            <w:r w:rsidRPr="00A403C2">
              <w:rPr>
                <w:rFonts w:eastAsia="Arial CYR"/>
                <w:bCs/>
                <w:vertAlign w:val="subscript"/>
              </w:rPr>
              <w:t>6000,00</w:t>
            </w:r>
          </w:p>
        </w:tc>
      </w:tr>
      <w:tr w:rsidR="00A403C2" w:rsidRPr="00A403C2" w:rsidTr="0044420A">
        <w:trPr>
          <w:trHeight w:val="420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80 100 С 1433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vertAlign w:val="subscript"/>
              </w:rPr>
            </w:pPr>
            <w:r w:rsidRPr="00A403C2">
              <w:rPr>
                <w:rFonts w:eastAsia="Arial CYR"/>
                <w:bCs/>
                <w:vertAlign w:val="subscript"/>
                <w:lang w:val="en-US"/>
              </w:rPr>
              <w:t>7</w:t>
            </w:r>
            <w:r w:rsidRPr="00A403C2">
              <w:rPr>
                <w:rFonts w:eastAsia="Arial CYR"/>
                <w:bCs/>
                <w:vertAlign w:val="subscript"/>
              </w:rPr>
              <w:t>6000,00</w:t>
            </w:r>
          </w:p>
        </w:tc>
      </w:tr>
      <w:tr w:rsidR="00A403C2" w:rsidRPr="00A403C2" w:rsidTr="0044420A">
        <w:trPr>
          <w:trHeight w:val="199"/>
        </w:trPr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b/>
                <w:color w:val="000000"/>
                <w:vertAlign w:val="subscript"/>
              </w:rPr>
            </w:pPr>
            <w:r w:rsidRPr="00A403C2">
              <w:rPr>
                <w:b/>
                <w:color w:val="000000"/>
                <w:vertAlign w:val="subscript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03C2" w:rsidRPr="00A403C2" w:rsidRDefault="00A403C2" w:rsidP="00A403C2">
            <w:pPr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40000,00</w:t>
            </w:r>
          </w:p>
        </w:tc>
      </w:tr>
      <w:tr w:rsidR="00A403C2" w:rsidRPr="00A403C2" w:rsidTr="0044420A">
        <w:trPr>
          <w:trHeight w:val="225"/>
        </w:trPr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color w:val="000000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03C2" w:rsidRPr="00A403C2" w:rsidRDefault="00A403C2" w:rsidP="00A403C2">
            <w:pPr>
              <w:rPr>
                <w:rFonts w:eastAsia="Arial CYR"/>
                <w:bCs/>
                <w:vertAlign w:val="subscript"/>
              </w:rPr>
            </w:pPr>
            <w:r w:rsidRPr="00A403C2">
              <w:rPr>
                <w:rFonts w:eastAsia="Arial CYR"/>
                <w:bCs/>
                <w:vertAlign w:val="subscript"/>
              </w:rPr>
              <w:t>40000,00</w:t>
            </w:r>
          </w:p>
        </w:tc>
      </w:tr>
      <w:tr w:rsidR="00A403C2" w:rsidRPr="00A403C2" w:rsidTr="0044420A">
        <w:trPr>
          <w:trHeight w:val="95"/>
        </w:trPr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color w:val="000000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Реализация муниципальных функций,связанных с общегосударственным управлением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76 0 00 00000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03C2" w:rsidRPr="00A403C2" w:rsidRDefault="00A403C2" w:rsidP="00A403C2">
            <w:pPr>
              <w:rPr>
                <w:rFonts w:eastAsia="Arial CYR"/>
                <w:bCs/>
                <w:vertAlign w:val="subscript"/>
              </w:rPr>
            </w:pPr>
            <w:r w:rsidRPr="00A403C2">
              <w:rPr>
                <w:rFonts w:eastAsia="Arial CYR"/>
                <w:bCs/>
                <w:vertAlign w:val="subscript"/>
              </w:rPr>
              <w:t>40000,00</w:t>
            </w:r>
          </w:p>
        </w:tc>
      </w:tr>
      <w:tr w:rsidR="00A403C2" w:rsidRPr="00A403C2" w:rsidTr="0044420A">
        <w:trPr>
          <w:trHeight w:val="105"/>
        </w:trPr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color w:val="000000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76 1 00 00000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03C2" w:rsidRPr="00A403C2" w:rsidRDefault="00A403C2" w:rsidP="00A403C2">
            <w:pPr>
              <w:rPr>
                <w:rFonts w:eastAsia="Arial CYR"/>
                <w:bCs/>
                <w:vertAlign w:val="subscript"/>
              </w:rPr>
            </w:pPr>
            <w:r w:rsidRPr="00A403C2">
              <w:rPr>
                <w:rFonts w:eastAsia="Arial CYR"/>
                <w:bCs/>
                <w:vertAlign w:val="subscript"/>
              </w:rPr>
              <w:t>40000,00</w:t>
            </w:r>
          </w:p>
        </w:tc>
      </w:tr>
      <w:tr w:rsidR="00A403C2" w:rsidRPr="00A403C2" w:rsidTr="0044420A">
        <w:trPr>
          <w:trHeight w:val="105"/>
        </w:trPr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color w:val="000000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Выплата пенсий и пособий за выслугу лет и доплат к пенсиям муниципальных служащих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76 1 00 С1445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03C2" w:rsidRPr="00A403C2" w:rsidRDefault="00A403C2" w:rsidP="00A403C2">
            <w:pPr>
              <w:rPr>
                <w:rFonts w:eastAsia="Arial CYR"/>
                <w:bCs/>
                <w:vertAlign w:val="subscript"/>
              </w:rPr>
            </w:pPr>
            <w:r w:rsidRPr="00A403C2">
              <w:rPr>
                <w:rFonts w:eastAsia="Arial CYR"/>
                <w:bCs/>
                <w:vertAlign w:val="subscript"/>
              </w:rPr>
              <w:t>40000,00</w:t>
            </w:r>
          </w:p>
        </w:tc>
      </w:tr>
      <w:tr w:rsidR="00A403C2" w:rsidRPr="00A403C2" w:rsidTr="0044420A">
        <w:trPr>
          <w:trHeight w:val="105"/>
        </w:trPr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color w:val="000000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76 1 00 С1445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300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03C2" w:rsidRPr="00A403C2" w:rsidRDefault="00A403C2" w:rsidP="00A403C2">
            <w:pPr>
              <w:rPr>
                <w:rFonts w:eastAsia="Arial CYR"/>
                <w:bCs/>
                <w:vertAlign w:val="subscript"/>
              </w:rPr>
            </w:pPr>
            <w:r w:rsidRPr="00A403C2">
              <w:rPr>
                <w:rFonts w:eastAsia="Arial CYR"/>
                <w:bCs/>
                <w:vertAlign w:val="subscript"/>
              </w:rPr>
              <w:t>40000,00</w:t>
            </w:r>
          </w:p>
        </w:tc>
      </w:tr>
      <w:tr w:rsidR="00A403C2" w:rsidRPr="00A403C2" w:rsidTr="0044420A">
        <w:trPr>
          <w:trHeight w:val="240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b/>
                <w:vertAlign w:val="subscript"/>
              </w:rPr>
            </w:pPr>
            <w:r w:rsidRPr="00A403C2">
              <w:rPr>
                <w:rFonts w:eastAsia="Arial CYR"/>
                <w:b/>
                <w:vertAlign w:val="subscript"/>
              </w:rPr>
              <w:t>2000.00</w:t>
            </w:r>
          </w:p>
        </w:tc>
      </w:tr>
      <w:tr w:rsidR="00A403C2" w:rsidRPr="00A403C2" w:rsidTr="0044420A">
        <w:trPr>
          <w:trHeight w:val="240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2000.00</w:t>
            </w:r>
          </w:p>
        </w:tc>
      </w:tr>
      <w:tr w:rsidR="00A403C2" w:rsidRPr="00A403C2" w:rsidTr="0044420A">
        <w:trPr>
          <w:trHeight w:val="240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Физкультурно – оздоровительная работа и спортивные мероприятия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94 0 00 00000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2000.00</w:t>
            </w:r>
          </w:p>
        </w:tc>
      </w:tr>
      <w:tr w:rsidR="00A403C2" w:rsidRPr="00A403C2" w:rsidTr="0044420A">
        <w:trPr>
          <w:trHeight w:val="240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94 1 00 00000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2000.00</w:t>
            </w:r>
          </w:p>
        </w:tc>
      </w:tr>
      <w:tr w:rsidR="00A403C2" w:rsidRPr="00A403C2" w:rsidTr="0044420A">
        <w:trPr>
          <w:trHeight w:val="240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94 1 00 С1406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2000.00</w:t>
            </w:r>
          </w:p>
        </w:tc>
      </w:tr>
      <w:tr w:rsidR="00A403C2" w:rsidRPr="00A403C2" w:rsidTr="0044420A">
        <w:trPr>
          <w:trHeight w:val="240"/>
        </w:trPr>
        <w:tc>
          <w:tcPr>
            <w:tcW w:w="496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Закупка товаров, работ и услуг для обеспечения государственных   (муниципальных) нужд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94 1 00 С1406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2000.00</w:t>
            </w:r>
          </w:p>
        </w:tc>
      </w:tr>
      <w:tr w:rsidR="00A403C2" w:rsidRPr="00A403C2" w:rsidTr="0044420A">
        <w:trPr>
          <w:trHeight w:val="240"/>
        </w:trPr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</w:tr>
    </w:tbl>
    <w:p w:rsidR="00A403C2" w:rsidRPr="00A403C2" w:rsidRDefault="00A403C2" w:rsidP="00A403C2">
      <w:pPr>
        <w:jc w:val="both"/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</w:p>
    <w:p w:rsidR="00DF0454" w:rsidRDefault="00DF0454" w:rsidP="00C21C17">
      <w:pPr>
        <w:rPr>
          <w:vertAlign w:val="subscript"/>
        </w:rPr>
      </w:pPr>
    </w:p>
    <w:p w:rsidR="0044420A" w:rsidRDefault="0044420A" w:rsidP="00C21C17">
      <w:pPr>
        <w:rPr>
          <w:vertAlign w:val="subscript"/>
        </w:rPr>
      </w:pPr>
    </w:p>
    <w:p w:rsidR="00C21C17" w:rsidRPr="00A403C2" w:rsidRDefault="00C21C17" w:rsidP="00C21C17">
      <w:pPr>
        <w:rPr>
          <w:vertAlign w:val="subscript"/>
        </w:rPr>
      </w:pPr>
    </w:p>
    <w:p w:rsidR="001A3363" w:rsidRDefault="001A3363" w:rsidP="00A403C2">
      <w:pPr>
        <w:jc w:val="right"/>
        <w:rPr>
          <w:vertAlign w:val="subscript"/>
        </w:rPr>
      </w:pPr>
    </w:p>
    <w:p w:rsidR="001A3363" w:rsidRDefault="001A3363" w:rsidP="00A403C2">
      <w:pPr>
        <w:jc w:val="right"/>
        <w:rPr>
          <w:vertAlign w:val="subscript"/>
        </w:rPr>
      </w:pPr>
    </w:p>
    <w:p w:rsidR="001A3363" w:rsidRDefault="001A3363" w:rsidP="00A403C2">
      <w:pPr>
        <w:jc w:val="right"/>
        <w:rPr>
          <w:vertAlign w:val="subscript"/>
        </w:rPr>
      </w:pPr>
    </w:p>
    <w:p w:rsidR="00FF4C5E" w:rsidRDefault="00FF4C5E" w:rsidP="00A403C2">
      <w:pPr>
        <w:jc w:val="right"/>
        <w:rPr>
          <w:vertAlign w:val="subscript"/>
        </w:rPr>
      </w:pPr>
    </w:p>
    <w:p w:rsidR="00FF4C5E" w:rsidRDefault="00FF4C5E" w:rsidP="00A403C2">
      <w:pPr>
        <w:jc w:val="right"/>
        <w:rPr>
          <w:vertAlign w:val="subscript"/>
        </w:rPr>
      </w:pPr>
    </w:p>
    <w:p w:rsidR="00FF4C5E" w:rsidRDefault="00FF4C5E" w:rsidP="00A403C2">
      <w:pPr>
        <w:jc w:val="right"/>
        <w:rPr>
          <w:vertAlign w:val="subscript"/>
        </w:rPr>
      </w:pPr>
    </w:p>
    <w:p w:rsidR="00FF4C5E" w:rsidRDefault="00FF4C5E" w:rsidP="00A403C2">
      <w:pPr>
        <w:jc w:val="right"/>
        <w:rPr>
          <w:vertAlign w:val="subscript"/>
        </w:rPr>
      </w:pPr>
    </w:p>
    <w:p w:rsidR="00FF4C5E" w:rsidRDefault="00FF4C5E" w:rsidP="00A403C2">
      <w:pPr>
        <w:jc w:val="right"/>
        <w:rPr>
          <w:vertAlign w:val="subscript"/>
        </w:rPr>
      </w:pPr>
    </w:p>
    <w:p w:rsidR="00FF4C5E" w:rsidRDefault="00FF4C5E" w:rsidP="00A403C2">
      <w:pPr>
        <w:jc w:val="right"/>
        <w:rPr>
          <w:vertAlign w:val="subscript"/>
        </w:rPr>
      </w:pPr>
    </w:p>
    <w:p w:rsidR="00FF4C5E" w:rsidRDefault="00FF4C5E" w:rsidP="00A403C2">
      <w:pPr>
        <w:jc w:val="right"/>
        <w:rPr>
          <w:vertAlign w:val="subscript"/>
        </w:rPr>
      </w:pPr>
    </w:p>
    <w:p w:rsidR="001A3363" w:rsidRDefault="001A3363" w:rsidP="00A403C2">
      <w:pPr>
        <w:jc w:val="right"/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  <w:r w:rsidRPr="00A403C2">
        <w:rPr>
          <w:vertAlign w:val="subscript"/>
        </w:rPr>
        <w:lastRenderedPageBreak/>
        <w:t>Приложение №7</w:t>
      </w:r>
    </w:p>
    <w:p w:rsidR="00A403C2" w:rsidRPr="00A403C2" w:rsidRDefault="00A403C2" w:rsidP="00A403C2">
      <w:pPr>
        <w:jc w:val="right"/>
        <w:rPr>
          <w:vertAlign w:val="subscript"/>
        </w:rPr>
      </w:pPr>
      <w:r w:rsidRPr="00A403C2">
        <w:rPr>
          <w:vertAlign w:val="subscript"/>
        </w:rPr>
        <w:t>к Решению Собрания депутатов</w:t>
      </w:r>
    </w:p>
    <w:p w:rsidR="00A403C2" w:rsidRPr="00A403C2" w:rsidRDefault="00A403C2" w:rsidP="00A403C2">
      <w:pPr>
        <w:jc w:val="right"/>
        <w:rPr>
          <w:vertAlign w:val="subscript"/>
        </w:rPr>
      </w:pPr>
      <w:r w:rsidRPr="00A403C2">
        <w:rPr>
          <w:vertAlign w:val="subscript"/>
        </w:rPr>
        <w:t>Петровского сельсовета</w:t>
      </w:r>
    </w:p>
    <w:p w:rsidR="00DF0454" w:rsidRPr="00A403C2" w:rsidRDefault="00DF0454" w:rsidP="00DF0454">
      <w:pPr>
        <w:jc w:val="both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</w:t>
      </w:r>
      <w:r w:rsidR="006C00E0">
        <w:rPr>
          <w:b/>
          <w:sz w:val="28"/>
          <w:szCs w:val="28"/>
          <w:vertAlign w:val="subscript"/>
        </w:rPr>
        <w:t>От 01.04.</w:t>
      </w:r>
      <w:r w:rsidR="00C21C17">
        <w:rPr>
          <w:b/>
          <w:sz w:val="28"/>
          <w:szCs w:val="28"/>
          <w:vertAlign w:val="subscript"/>
        </w:rPr>
        <w:t xml:space="preserve">2024 г.   </w:t>
      </w:r>
      <w:r w:rsidR="006C00E0">
        <w:rPr>
          <w:b/>
          <w:sz w:val="28"/>
          <w:szCs w:val="28"/>
          <w:vertAlign w:val="subscript"/>
        </w:rPr>
        <w:t>27.1</w:t>
      </w:r>
      <w:r w:rsidRPr="00A403C2">
        <w:rPr>
          <w:b/>
          <w:sz w:val="28"/>
          <w:szCs w:val="28"/>
          <w:vertAlign w:val="subscript"/>
        </w:rPr>
        <w:t xml:space="preserve"> </w:t>
      </w:r>
    </w:p>
    <w:p w:rsidR="00A403C2" w:rsidRPr="00A403C2" w:rsidRDefault="00A403C2" w:rsidP="00A403C2">
      <w:pPr>
        <w:jc w:val="right"/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  <w:r w:rsidRPr="00A403C2">
        <w:rPr>
          <w:vertAlign w:val="subscript"/>
        </w:rPr>
        <w:t xml:space="preserve"> </w:t>
      </w:r>
    </w:p>
    <w:p w:rsidR="00A403C2" w:rsidRPr="00A403C2" w:rsidRDefault="00A403C2" w:rsidP="00A403C2">
      <w:pPr>
        <w:jc w:val="right"/>
        <w:rPr>
          <w:vertAlign w:val="subscript"/>
        </w:rPr>
      </w:pPr>
      <w:r w:rsidRPr="00A403C2">
        <w:rPr>
          <w:vertAlign w:val="subscript"/>
        </w:rPr>
        <w:t xml:space="preserve"> </w:t>
      </w:r>
    </w:p>
    <w:p w:rsidR="00A403C2" w:rsidRPr="00A403C2" w:rsidRDefault="00A403C2" w:rsidP="00A403C2">
      <w:pPr>
        <w:jc w:val="center"/>
        <w:rPr>
          <w:b/>
          <w:bCs/>
          <w:vertAlign w:val="subscript"/>
        </w:rPr>
      </w:pPr>
      <w:r w:rsidRPr="00A403C2">
        <w:rPr>
          <w:b/>
          <w:bCs/>
          <w:vertAlign w:val="subscript"/>
        </w:rPr>
        <w:t xml:space="preserve">Ведомственная структура расходов бюджета Петровского сельсовета Черемисиновского района Курской области на 2024 год </w:t>
      </w:r>
    </w:p>
    <w:p w:rsidR="00A403C2" w:rsidRPr="00A403C2" w:rsidRDefault="00A403C2" w:rsidP="00A403C2">
      <w:pPr>
        <w:autoSpaceDE w:val="0"/>
        <w:jc w:val="right"/>
        <w:rPr>
          <w:rFonts w:eastAsia="Arial CYR"/>
          <w:vertAlign w:val="subscript"/>
        </w:rPr>
      </w:pPr>
      <w:r w:rsidRPr="00A403C2">
        <w:rPr>
          <w:rFonts w:eastAsia="Arial CYR"/>
          <w:vertAlign w:val="subscript"/>
        </w:rPr>
        <w:t xml:space="preserve"> </w:t>
      </w:r>
    </w:p>
    <w:p w:rsidR="00A403C2" w:rsidRPr="00A403C2" w:rsidRDefault="00A403C2" w:rsidP="00A403C2">
      <w:pPr>
        <w:autoSpaceDE w:val="0"/>
        <w:jc w:val="right"/>
        <w:rPr>
          <w:rFonts w:eastAsia="Arial CYR"/>
          <w:vertAlign w:val="subscript"/>
        </w:rPr>
      </w:pPr>
      <w:r w:rsidRPr="00A403C2">
        <w:rPr>
          <w:rFonts w:eastAsia="Arial CYR"/>
          <w:vertAlign w:val="subscript"/>
        </w:rPr>
        <w:t xml:space="preserve">рублей   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6"/>
        <w:gridCol w:w="567"/>
        <w:gridCol w:w="567"/>
        <w:gridCol w:w="567"/>
        <w:gridCol w:w="1276"/>
        <w:gridCol w:w="567"/>
        <w:gridCol w:w="1135"/>
      </w:tblGrid>
      <w:tr w:rsidR="00A403C2" w:rsidRPr="00A403C2" w:rsidTr="00A403C2">
        <w:trPr>
          <w:trHeight w:val="240"/>
        </w:trPr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403C2" w:rsidRPr="00A403C2" w:rsidRDefault="00A403C2" w:rsidP="00A403C2">
            <w:pPr>
              <w:autoSpaceDE w:val="0"/>
              <w:snapToGrid w:val="0"/>
              <w:jc w:val="center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Наименование  показателя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403C2" w:rsidRPr="00A403C2" w:rsidRDefault="00A403C2" w:rsidP="00A403C2">
            <w:pPr>
              <w:autoSpaceDE w:val="0"/>
              <w:snapToGrid w:val="0"/>
              <w:jc w:val="center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ГРБС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403C2" w:rsidRPr="00A403C2" w:rsidRDefault="00A403C2" w:rsidP="00A403C2">
            <w:pPr>
              <w:autoSpaceDE w:val="0"/>
              <w:snapToGrid w:val="0"/>
              <w:jc w:val="center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Рз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ПР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403C2" w:rsidRPr="00A403C2" w:rsidRDefault="00A403C2" w:rsidP="00A403C2">
            <w:pPr>
              <w:autoSpaceDE w:val="0"/>
              <w:snapToGrid w:val="0"/>
              <w:jc w:val="center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403C2" w:rsidRPr="00A403C2" w:rsidRDefault="00A403C2" w:rsidP="00A403C2">
            <w:pPr>
              <w:autoSpaceDE w:val="0"/>
              <w:snapToGrid w:val="0"/>
              <w:jc w:val="center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ВР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403C2" w:rsidRPr="00A403C2" w:rsidRDefault="00A403C2" w:rsidP="00A403C2">
            <w:pPr>
              <w:autoSpaceDE w:val="0"/>
              <w:snapToGrid w:val="0"/>
              <w:jc w:val="center"/>
              <w:rPr>
                <w:rFonts w:eastAsia="Arial CYR"/>
                <w:b/>
                <w:vertAlign w:val="subscript"/>
              </w:rPr>
            </w:pPr>
            <w:r w:rsidRPr="00A403C2">
              <w:rPr>
                <w:rFonts w:eastAsia="Arial CYR"/>
                <w:b/>
                <w:vertAlign w:val="subscript"/>
              </w:rPr>
              <w:t>2024 год</w:t>
            </w:r>
          </w:p>
        </w:tc>
      </w:tr>
      <w:tr w:rsidR="00A403C2" w:rsidRPr="00A403C2" w:rsidTr="00A403C2">
        <w:trPr>
          <w:trHeight w:val="240"/>
        </w:trPr>
        <w:tc>
          <w:tcPr>
            <w:tcW w:w="49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1A36FC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>
              <w:rPr>
                <w:rFonts w:eastAsia="Arial CYR"/>
                <w:b/>
                <w:bCs/>
                <w:vertAlign w:val="subscript"/>
              </w:rPr>
              <w:t>2027126,46</w:t>
            </w:r>
          </w:p>
        </w:tc>
      </w:tr>
      <w:tr w:rsidR="00A403C2" w:rsidRPr="00A403C2" w:rsidTr="00A403C2">
        <w:trPr>
          <w:trHeight w:val="240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44420A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>
              <w:rPr>
                <w:rFonts w:eastAsia="Arial CYR"/>
                <w:b/>
                <w:bCs/>
                <w:vertAlign w:val="subscript"/>
              </w:rPr>
              <w:t>1773216,46</w:t>
            </w:r>
          </w:p>
        </w:tc>
      </w:tr>
      <w:tr w:rsidR="00A403C2" w:rsidRPr="00A403C2" w:rsidTr="00A403C2">
        <w:trPr>
          <w:trHeight w:val="240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vertAlign w:val="subscript"/>
              </w:rPr>
            </w:pPr>
            <w:r w:rsidRPr="00A403C2">
              <w:rPr>
                <w:rFonts w:eastAsia="Arial CYR"/>
                <w:b/>
                <w:vertAlign w:val="subscript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vertAlign w:val="subscript"/>
              </w:rPr>
            </w:pPr>
            <w:r w:rsidRPr="00A403C2">
              <w:rPr>
                <w:rFonts w:eastAsia="Arial CYR"/>
                <w:b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vertAlign w:val="subscript"/>
              </w:rPr>
            </w:pPr>
            <w:r w:rsidRPr="00A403C2">
              <w:rPr>
                <w:rFonts w:eastAsia="Arial CYR"/>
                <w:b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b/>
                <w:vertAlign w:val="subscript"/>
              </w:rPr>
            </w:pPr>
            <w:r w:rsidRPr="00A403C2">
              <w:rPr>
                <w:rFonts w:eastAsia="Arial CYR"/>
                <w:b/>
                <w:vertAlign w:val="subscript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vertAlign w:val="subscript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vertAlign w:val="subscript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vertAlign w:val="subscript"/>
              </w:rPr>
            </w:pPr>
            <w:r w:rsidRPr="00A403C2">
              <w:rPr>
                <w:rFonts w:eastAsia="Arial CYR"/>
                <w:b/>
                <w:vertAlign w:val="subscript"/>
              </w:rPr>
              <w:t>542000,00</w:t>
            </w:r>
          </w:p>
        </w:tc>
      </w:tr>
      <w:tr w:rsidR="00A403C2" w:rsidRPr="00A403C2" w:rsidTr="00A403C2">
        <w:trPr>
          <w:trHeight w:val="240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 xml:space="preserve"> Обеспечение функционирования главы 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542000,00</w:t>
            </w:r>
          </w:p>
        </w:tc>
      </w:tr>
      <w:tr w:rsidR="00A403C2" w:rsidRPr="00A403C2" w:rsidTr="00A403C2">
        <w:trPr>
          <w:trHeight w:val="240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71 1 00 00000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542000,00</w:t>
            </w:r>
          </w:p>
        </w:tc>
      </w:tr>
      <w:tr w:rsidR="00A403C2" w:rsidRPr="00A403C2" w:rsidTr="00A403C2">
        <w:trPr>
          <w:trHeight w:val="240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 xml:space="preserve"> 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71 1 00 С 1402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542000,00</w:t>
            </w:r>
          </w:p>
        </w:tc>
      </w:tr>
      <w:tr w:rsidR="00A403C2" w:rsidRPr="00A403C2" w:rsidTr="00A403C2">
        <w:trPr>
          <w:trHeight w:val="711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71 100 С 1402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100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542000,00</w:t>
            </w:r>
          </w:p>
        </w:tc>
      </w:tr>
      <w:tr w:rsidR="00A403C2" w:rsidRPr="00A403C2" w:rsidTr="00A403C2">
        <w:trPr>
          <w:trHeight w:val="210"/>
        </w:trPr>
        <w:tc>
          <w:tcPr>
            <w:tcW w:w="49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b/>
                <w:color w:val="000000"/>
                <w:vertAlign w:val="subscript"/>
                <w:lang w:eastAsia="en-US"/>
              </w:rPr>
            </w:pPr>
            <w:r w:rsidRPr="00A403C2">
              <w:rPr>
                <w:b/>
                <w:color w:val="000000"/>
                <w:vertAlign w:val="subscript"/>
                <w:lang w:eastAsia="en-US"/>
              </w:rPr>
              <w:t>Обеспечение деятельности финансовых, налоговых и таможенных органов и органов финансового(финансовобюджетного)надзора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rFonts w:eastAsia="Arial CYR"/>
                <w:b/>
                <w:vertAlign w:val="subscript"/>
                <w:lang w:eastAsia="en-US"/>
              </w:rPr>
            </w:pPr>
            <w:r w:rsidRPr="00A403C2">
              <w:rPr>
                <w:rFonts w:eastAsia="Arial CYR"/>
                <w:b/>
                <w:vertAlign w:val="subscript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rFonts w:eastAsia="Arial CYR"/>
                <w:b/>
                <w:vertAlign w:val="subscript"/>
                <w:lang w:eastAsia="en-US"/>
              </w:rPr>
            </w:pPr>
            <w:r w:rsidRPr="00A403C2">
              <w:rPr>
                <w:rFonts w:eastAsia="Arial CYR"/>
                <w:b/>
                <w:vertAlign w:val="subscript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right"/>
              <w:rPr>
                <w:rFonts w:eastAsia="Arial CYR"/>
                <w:b/>
                <w:vertAlign w:val="subscript"/>
                <w:lang w:eastAsia="en-US"/>
              </w:rPr>
            </w:pPr>
            <w:r w:rsidRPr="00A403C2">
              <w:rPr>
                <w:rFonts w:eastAsia="Arial CYR"/>
                <w:b/>
                <w:vertAlign w:val="subscript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suppressAutoHyphens w:val="0"/>
              <w:rPr>
                <w:rFonts w:ascii="Calibri" w:eastAsia="Calibri" w:hAnsi="Calibri"/>
                <w:vertAlign w:val="subscript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suppressAutoHyphens w:val="0"/>
              <w:rPr>
                <w:rFonts w:ascii="Calibri" w:eastAsia="Calibri" w:hAnsi="Calibri"/>
                <w:vertAlign w:val="subscript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1A36FC" w:rsidP="00A403C2">
            <w:pPr>
              <w:rPr>
                <w:vertAlign w:val="subscript"/>
              </w:rPr>
            </w:pPr>
            <w:r>
              <w:rPr>
                <w:rFonts w:eastAsia="Arial CYR"/>
                <w:b/>
                <w:vertAlign w:val="subscript"/>
              </w:rPr>
              <w:t>19940</w:t>
            </w:r>
            <w:r w:rsidR="00A403C2" w:rsidRPr="00A403C2">
              <w:rPr>
                <w:rFonts w:eastAsia="Arial CYR"/>
                <w:b/>
                <w:vertAlign w:val="subscript"/>
              </w:rPr>
              <w:t>,00</w:t>
            </w:r>
          </w:p>
        </w:tc>
      </w:tr>
      <w:tr w:rsidR="00A403C2" w:rsidRPr="00A403C2" w:rsidTr="00A403C2">
        <w:trPr>
          <w:trHeight w:val="196"/>
        </w:trPr>
        <w:tc>
          <w:tcPr>
            <w:tcW w:w="49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vertAlign w:val="subscript"/>
                <w:lang w:eastAsia="en-US"/>
              </w:rPr>
            </w:pPr>
            <w:r w:rsidRPr="00A403C2">
              <w:rPr>
                <w:color w:val="000000"/>
                <w:vertAlign w:val="subscript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rFonts w:eastAsia="Arial CYR"/>
                <w:vertAlign w:val="subscript"/>
                <w:lang w:eastAsia="en-US"/>
              </w:rPr>
            </w:pPr>
            <w:r w:rsidRPr="00A403C2">
              <w:rPr>
                <w:rFonts w:eastAsia="Arial CYR"/>
                <w:vertAlign w:val="subscript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rFonts w:eastAsia="Arial CYR"/>
                <w:vertAlign w:val="subscript"/>
                <w:lang w:eastAsia="en-US"/>
              </w:rPr>
            </w:pPr>
            <w:r w:rsidRPr="00A403C2">
              <w:rPr>
                <w:rFonts w:eastAsia="Arial CYR"/>
                <w:vertAlign w:val="subscript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right"/>
              <w:rPr>
                <w:rFonts w:eastAsia="Arial CYR"/>
                <w:vertAlign w:val="subscript"/>
                <w:lang w:eastAsia="en-US"/>
              </w:rPr>
            </w:pPr>
            <w:r w:rsidRPr="00A403C2">
              <w:rPr>
                <w:rFonts w:eastAsia="Arial CYR"/>
                <w:vertAlign w:val="subscript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rFonts w:eastAsia="Arial CYR"/>
                <w:vertAlign w:val="subscript"/>
                <w:lang w:eastAsia="en-US"/>
              </w:rPr>
            </w:pPr>
            <w:r w:rsidRPr="00A403C2">
              <w:rPr>
                <w:rFonts w:eastAsia="Arial CYR"/>
                <w:vertAlign w:val="subscript"/>
                <w:lang w:eastAsia="en-US"/>
              </w:rPr>
              <w:t>74 000 00000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suppressAutoHyphens w:val="0"/>
              <w:rPr>
                <w:rFonts w:ascii="Calibri" w:eastAsia="Calibri" w:hAnsi="Calibri"/>
                <w:vertAlign w:val="subscript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1A36FC" w:rsidP="00A403C2">
            <w:pPr>
              <w:rPr>
                <w:vertAlign w:val="subscript"/>
              </w:rPr>
            </w:pPr>
            <w:r>
              <w:rPr>
                <w:rFonts w:eastAsia="Arial CYR"/>
                <w:vertAlign w:val="subscript"/>
              </w:rPr>
              <w:t>19940</w:t>
            </w:r>
            <w:r w:rsidR="00A403C2" w:rsidRPr="00A403C2">
              <w:rPr>
                <w:rFonts w:eastAsia="Arial CYR"/>
                <w:vertAlign w:val="subscript"/>
              </w:rPr>
              <w:t>,00</w:t>
            </w:r>
          </w:p>
        </w:tc>
      </w:tr>
      <w:tr w:rsidR="00A403C2" w:rsidRPr="00A403C2" w:rsidTr="00A403C2">
        <w:trPr>
          <w:trHeight w:val="210"/>
        </w:trPr>
        <w:tc>
          <w:tcPr>
            <w:tcW w:w="49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vertAlign w:val="subscript"/>
                <w:lang w:eastAsia="en-US"/>
              </w:rPr>
            </w:pPr>
            <w:r w:rsidRPr="00A403C2">
              <w:rPr>
                <w:color w:val="000000"/>
                <w:vertAlign w:val="subscript"/>
                <w:lang w:eastAsia="en-US"/>
              </w:rPr>
              <w:t>Аппарат контрольносчетного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rFonts w:eastAsia="Arial CYR"/>
                <w:vertAlign w:val="subscript"/>
                <w:lang w:eastAsia="en-US"/>
              </w:rPr>
            </w:pPr>
            <w:r w:rsidRPr="00A403C2">
              <w:rPr>
                <w:rFonts w:eastAsia="Arial CYR"/>
                <w:vertAlign w:val="subscript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rFonts w:eastAsia="Arial CYR"/>
                <w:vertAlign w:val="subscript"/>
                <w:lang w:eastAsia="en-US"/>
              </w:rPr>
            </w:pPr>
            <w:r w:rsidRPr="00A403C2">
              <w:rPr>
                <w:rFonts w:eastAsia="Arial CYR"/>
                <w:vertAlign w:val="subscript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right"/>
              <w:rPr>
                <w:rFonts w:eastAsia="Arial CYR"/>
                <w:vertAlign w:val="subscript"/>
                <w:lang w:eastAsia="en-US"/>
              </w:rPr>
            </w:pPr>
            <w:r w:rsidRPr="00A403C2">
              <w:rPr>
                <w:rFonts w:eastAsia="Arial CYR"/>
                <w:vertAlign w:val="subscript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rFonts w:eastAsia="Arial CYR"/>
                <w:vertAlign w:val="subscript"/>
                <w:lang w:eastAsia="en-US"/>
              </w:rPr>
            </w:pPr>
            <w:r w:rsidRPr="00A403C2">
              <w:rPr>
                <w:rFonts w:eastAsia="Arial CYR"/>
                <w:vertAlign w:val="subscript"/>
                <w:lang w:eastAsia="en-US"/>
              </w:rPr>
              <w:t>74 300 00000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suppressAutoHyphens w:val="0"/>
              <w:rPr>
                <w:rFonts w:ascii="Calibri" w:eastAsia="Calibri" w:hAnsi="Calibri"/>
                <w:vertAlign w:val="subscript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1A36FC" w:rsidP="00A403C2">
            <w:pPr>
              <w:rPr>
                <w:vertAlign w:val="subscript"/>
              </w:rPr>
            </w:pPr>
            <w:r>
              <w:rPr>
                <w:rFonts w:eastAsia="Arial CYR"/>
                <w:vertAlign w:val="subscript"/>
              </w:rPr>
              <w:t>19940</w:t>
            </w:r>
            <w:r w:rsidR="00A403C2" w:rsidRPr="00A403C2">
              <w:rPr>
                <w:rFonts w:eastAsia="Arial CYR"/>
                <w:vertAlign w:val="subscript"/>
              </w:rPr>
              <w:t>,00</w:t>
            </w:r>
          </w:p>
        </w:tc>
      </w:tr>
      <w:tr w:rsidR="00A403C2" w:rsidRPr="00A403C2" w:rsidTr="00A403C2">
        <w:trPr>
          <w:trHeight w:val="173"/>
        </w:trPr>
        <w:tc>
          <w:tcPr>
            <w:tcW w:w="49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vertAlign w:val="subscript"/>
                <w:lang w:eastAsia="en-US"/>
              </w:rPr>
            </w:pPr>
            <w:r w:rsidRPr="00A403C2">
              <w:rPr>
                <w:color w:val="000000"/>
                <w:vertAlign w:val="subscript"/>
                <w:lang w:eastAsia="en-US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rFonts w:eastAsia="Arial CYR"/>
                <w:vertAlign w:val="subscript"/>
                <w:lang w:eastAsia="en-US"/>
              </w:rPr>
            </w:pPr>
            <w:r w:rsidRPr="00A403C2">
              <w:rPr>
                <w:rFonts w:eastAsia="Arial CYR"/>
                <w:vertAlign w:val="subscript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rFonts w:eastAsia="Arial CYR"/>
                <w:vertAlign w:val="subscript"/>
                <w:lang w:eastAsia="en-US"/>
              </w:rPr>
            </w:pPr>
            <w:r w:rsidRPr="00A403C2">
              <w:rPr>
                <w:rFonts w:eastAsia="Arial CYR"/>
                <w:vertAlign w:val="subscript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right"/>
              <w:rPr>
                <w:rFonts w:eastAsia="Arial CYR"/>
                <w:vertAlign w:val="subscript"/>
                <w:lang w:eastAsia="en-US"/>
              </w:rPr>
            </w:pPr>
            <w:r w:rsidRPr="00A403C2">
              <w:rPr>
                <w:rFonts w:eastAsia="Arial CYR"/>
                <w:vertAlign w:val="subscript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rFonts w:eastAsia="Arial CYR"/>
                <w:vertAlign w:val="subscript"/>
                <w:lang w:eastAsia="en-US"/>
              </w:rPr>
            </w:pPr>
            <w:r w:rsidRPr="00A403C2">
              <w:rPr>
                <w:rFonts w:eastAsia="Arial CYR"/>
                <w:vertAlign w:val="subscript"/>
                <w:lang w:eastAsia="en-US"/>
              </w:rPr>
              <w:t>74 300 П 1484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suppressAutoHyphens w:val="0"/>
              <w:rPr>
                <w:rFonts w:ascii="Calibri" w:eastAsia="Calibri" w:hAnsi="Calibri"/>
                <w:vertAlign w:val="subscript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1A36FC" w:rsidP="00A403C2">
            <w:pPr>
              <w:rPr>
                <w:vertAlign w:val="subscript"/>
              </w:rPr>
            </w:pPr>
            <w:r>
              <w:rPr>
                <w:rFonts w:eastAsia="Arial CYR"/>
                <w:vertAlign w:val="subscript"/>
              </w:rPr>
              <w:t>19940</w:t>
            </w:r>
            <w:r w:rsidR="00A403C2" w:rsidRPr="00A403C2">
              <w:rPr>
                <w:rFonts w:eastAsia="Arial CYR"/>
                <w:vertAlign w:val="subscript"/>
              </w:rPr>
              <w:t>,00</w:t>
            </w:r>
          </w:p>
        </w:tc>
      </w:tr>
      <w:tr w:rsidR="00A403C2" w:rsidRPr="00A403C2" w:rsidTr="00A403C2">
        <w:trPr>
          <w:trHeight w:val="180"/>
        </w:trPr>
        <w:tc>
          <w:tcPr>
            <w:tcW w:w="49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vertAlign w:val="subscript"/>
                <w:lang w:eastAsia="en-US"/>
              </w:rPr>
            </w:pPr>
            <w:r w:rsidRPr="00A403C2">
              <w:rPr>
                <w:color w:val="000000"/>
                <w:vertAlign w:val="subscript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rFonts w:eastAsia="Arial CYR"/>
                <w:vertAlign w:val="subscript"/>
                <w:lang w:eastAsia="en-US"/>
              </w:rPr>
            </w:pPr>
            <w:r w:rsidRPr="00A403C2">
              <w:rPr>
                <w:rFonts w:eastAsia="Arial CYR"/>
                <w:vertAlign w:val="subscript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rFonts w:eastAsia="Arial CYR"/>
                <w:vertAlign w:val="subscript"/>
                <w:lang w:eastAsia="en-US"/>
              </w:rPr>
            </w:pPr>
            <w:r w:rsidRPr="00A403C2">
              <w:rPr>
                <w:rFonts w:eastAsia="Arial CYR"/>
                <w:vertAlign w:val="subscript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right"/>
              <w:rPr>
                <w:rFonts w:eastAsia="Arial CYR"/>
                <w:vertAlign w:val="subscript"/>
                <w:lang w:eastAsia="en-US"/>
              </w:rPr>
            </w:pPr>
            <w:r w:rsidRPr="00A403C2">
              <w:rPr>
                <w:rFonts w:eastAsia="Arial CYR"/>
                <w:vertAlign w:val="subscript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rFonts w:eastAsia="Arial CYR"/>
                <w:vertAlign w:val="subscript"/>
                <w:lang w:eastAsia="en-US"/>
              </w:rPr>
            </w:pPr>
            <w:r w:rsidRPr="00A403C2">
              <w:rPr>
                <w:rFonts w:eastAsia="Arial CYR"/>
                <w:vertAlign w:val="subscript"/>
                <w:lang w:eastAsia="en-US"/>
              </w:rPr>
              <w:t>74 300 П 1484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rFonts w:eastAsia="Arial CYR"/>
                <w:vertAlign w:val="subscript"/>
                <w:lang w:eastAsia="en-US"/>
              </w:rPr>
            </w:pPr>
            <w:r w:rsidRPr="00A403C2">
              <w:rPr>
                <w:rFonts w:eastAsia="Arial CYR"/>
                <w:vertAlign w:val="subscript"/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1A36FC" w:rsidP="00A403C2">
            <w:pPr>
              <w:rPr>
                <w:vertAlign w:val="subscript"/>
              </w:rPr>
            </w:pPr>
            <w:r>
              <w:rPr>
                <w:rFonts w:eastAsia="Arial CYR"/>
                <w:vertAlign w:val="subscript"/>
              </w:rPr>
              <w:t>19940</w:t>
            </w:r>
            <w:r w:rsidR="00A403C2" w:rsidRPr="00A403C2">
              <w:rPr>
                <w:rFonts w:eastAsia="Arial CYR"/>
                <w:vertAlign w:val="subscript"/>
              </w:rPr>
              <w:t>,00</w:t>
            </w:r>
          </w:p>
        </w:tc>
      </w:tr>
      <w:tr w:rsidR="00A403C2" w:rsidRPr="00A403C2" w:rsidTr="00A403C2">
        <w:trPr>
          <w:trHeight w:val="240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vertAlign w:val="subscript"/>
              </w:rPr>
            </w:pPr>
            <w:r w:rsidRPr="00A403C2">
              <w:rPr>
                <w:b/>
                <w:bCs/>
                <w:color w:val="000000"/>
                <w:vertAlign w:val="subscript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vertAlign w:val="subscript"/>
              </w:rPr>
            </w:pPr>
            <w:r w:rsidRPr="00A403C2">
              <w:rPr>
                <w:rFonts w:eastAsia="Arial CYR"/>
                <w:b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vertAlign w:val="subscript"/>
              </w:rPr>
            </w:pPr>
            <w:r w:rsidRPr="00A403C2">
              <w:rPr>
                <w:rFonts w:eastAsia="Arial CYR"/>
                <w:b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b/>
                <w:vertAlign w:val="subscript"/>
              </w:rPr>
            </w:pPr>
            <w:r w:rsidRPr="00A403C2">
              <w:rPr>
                <w:rFonts w:eastAsia="Arial CYR"/>
                <w:b/>
                <w:vertAlign w:val="subscript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vertAlign w:val="subscript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vertAlign w:val="subscript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1A36FC" w:rsidP="00A403C2">
            <w:pPr>
              <w:rPr>
                <w:b/>
                <w:vertAlign w:val="subscript"/>
              </w:rPr>
            </w:pPr>
            <w:r>
              <w:rPr>
                <w:rFonts w:eastAsia="Arial CYR"/>
                <w:b/>
                <w:vertAlign w:val="subscript"/>
                <w:lang w:val="en-US"/>
              </w:rPr>
              <w:t>707174,00</w:t>
            </w:r>
          </w:p>
        </w:tc>
      </w:tr>
      <w:tr w:rsidR="00A403C2" w:rsidRPr="00A403C2" w:rsidTr="00A403C2">
        <w:trPr>
          <w:trHeight w:val="240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73 0 00 00000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1A36FC" w:rsidP="00A403C2">
            <w:pPr>
              <w:rPr>
                <w:vertAlign w:val="subscript"/>
              </w:rPr>
            </w:pPr>
            <w:r>
              <w:rPr>
                <w:rFonts w:eastAsia="Arial CYR"/>
                <w:vertAlign w:val="subscript"/>
                <w:lang w:val="en-US"/>
              </w:rPr>
              <w:t>707174</w:t>
            </w:r>
            <w:r w:rsidR="00A403C2" w:rsidRPr="00A403C2">
              <w:rPr>
                <w:rFonts w:eastAsia="Arial CYR"/>
                <w:vertAlign w:val="subscript"/>
              </w:rPr>
              <w:t>,00</w:t>
            </w:r>
          </w:p>
        </w:tc>
      </w:tr>
      <w:tr w:rsidR="00A403C2" w:rsidRPr="00A403C2" w:rsidTr="00A403C2">
        <w:trPr>
          <w:trHeight w:val="240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73 1 00 00000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1A36FC" w:rsidP="00A403C2">
            <w:pPr>
              <w:rPr>
                <w:vertAlign w:val="subscript"/>
              </w:rPr>
            </w:pPr>
            <w:r>
              <w:rPr>
                <w:rFonts w:eastAsia="Arial CYR"/>
                <w:vertAlign w:val="subscript"/>
                <w:lang w:val="en-US"/>
              </w:rPr>
              <w:t>707174</w:t>
            </w:r>
            <w:r w:rsidR="00A403C2" w:rsidRPr="00A403C2">
              <w:rPr>
                <w:rFonts w:eastAsia="Arial CYR"/>
                <w:vertAlign w:val="subscript"/>
              </w:rPr>
              <w:t>,00</w:t>
            </w:r>
          </w:p>
        </w:tc>
      </w:tr>
      <w:tr w:rsidR="00A403C2" w:rsidRPr="00A403C2" w:rsidTr="00A403C2">
        <w:trPr>
          <w:trHeight w:val="240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73 1 00 С1402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1A36FC" w:rsidP="00A403C2">
            <w:pPr>
              <w:rPr>
                <w:vertAlign w:val="subscript"/>
              </w:rPr>
            </w:pPr>
            <w:r>
              <w:rPr>
                <w:rFonts w:eastAsia="Arial CYR"/>
                <w:vertAlign w:val="subscript"/>
              </w:rPr>
              <w:t>701174</w:t>
            </w:r>
            <w:r w:rsidR="00A403C2" w:rsidRPr="00A403C2">
              <w:rPr>
                <w:rFonts w:eastAsia="Arial CYR"/>
                <w:vertAlign w:val="subscript"/>
              </w:rPr>
              <w:t>,00</w:t>
            </w:r>
          </w:p>
        </w:tc>
      </w:tr>
      <w:tr w:rsidR="00A403C2" w:rsidRPr="00A403C2" w:rsidTr="00A403C2">
        <w:trPr>
          <w:trHeight w:val="720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73 1 00 С1402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100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1A36FC" w:rsidP="00A403C2">
            <w:pPr>
              <w:rPr>
                <w:vertAlign w:val="subscript"/>
              </w:rPr>
            </w:pPr>
            <w:r>
              <w:rPr>
                <w:rFonts w:eastAsia="Arial CYR"/>
                <w:vertAlign w:val="subscript"/>
              </w:rPr>
              <w:t>701174</w:t>
            </w:r>
            <w:r w:rsidR="00A403C2" w:rsidRPr="00A403C2">
              <w:rPr>
                <w:rFonts w:eastAsia="Arial CYR"/>
                <w:vertAlign w:val="subscript"/>
              </w:rPr>
              <w:t>,00</w:t>
            </w:r>
          </w:p>
        </w:tc>
      </w:tr>
      <w:tr w:rsidR="00A403C2" w:rsidRPr="00A403C2" w:rsidTr="00A403C2">
        <w:trPr>
          <w:trHeight w:val="240"/>
        </w:trPr>
        <w:tc>
          <w:tcPr>
            <w:tcW w:w="49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color w:val="000000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Организация внутреннего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73 1 00 П1485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6000,00</w:t>
            </w:r>
          </w:p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</w:tr>
      <w:tr w:rsidR="00A403C2" w:rsidRPr="00A403C2" w:rsidTr="00A403C2">
        <w:trPr>
          <w:trHeight w:val="120"/>
        </w:trPr>
        <w:tc>
          <w:tcPr>
            <w:tcW w:w="49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color w:val="000000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73 1 00 П1485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6000,00</w:t>
            </w:r>
          </w:p>
        </w:tc>
      </w:tr>
      <w:tr w:rsidR="00A403C2" w:rsidRPr="00A403C2" w:rsidTr="00A403C2">
        <w:trPr>
          <w:trHeight w:val="240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9000.00</w:t>
            </w:r>
          </w:p>
        </w:tc>
      </w:tr>
      <w:tr w:rsidR="00A403C2" w:rsidRPr="00A403C2" w:rsidTr="00A403C2">
        <w:trPr>
          <w:trHeight w:val="240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9000.00</w:t>
            </w:r>
          </w:p>
        </w:tc>
      </w:tr>
      <w:tr w:rsidR="00A403C2" w:rsidRPr="00A403C2" w:rsidTr="00A403C2">
        <w:trPr>
          <w:trHeight w:val="240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 xml:space="preserve">Резервные фонды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9000.00</w:t>
            </w:r>
          </w:p>
        </w:tc>
      </w:tr>
      <w:tr w:rsidR="00A403C2" w:rsidRPr="00A403C2" w:rsidTr="00A403C2">
        <w:trPr>
          <w:trHeight w:val="240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lastRenderedPageBreak/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78 1 00 С1403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9000.00</w:t>
            </w:r>
          </w:p>
        </w:tc>
      </w:tr>
      <w:tr w:rsidR="00A403C2" w:rsidRPr="00A403C2" w:rsidTr="00A403C2">
        <w:trPr>
          <w:trHeight w:val="240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78 1 00 С1403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800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9000.00</w:t>
            </w:r>
          </w:p>
        </w:tc>
      </w:tr>
      <w:tr w:rsidR="00A403C2" w:rsidRPr="00A403C2" w:rsidTr="00A403C2">
        <w:trPr>
          <w:trHeight w:val="240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1A36FC" w:rsidP="00A403C2">
            <w:pPr>
              <w:rPr>
                <w:vertAlign w:val="subscript"/>
              </w:rPr>
            </w:pPr>
            <w:r>
              <w:rPr>
                <w:rFonts w:eastAsia="Arial CYR"/>
                <w:b/>
                <w:vertAlign w:val="subscript"/>
              </w:rPr>
              <w:t>495102,46</w:t>
            </w:r>
          </w:p>
        </w:tc>
      </w:tr>
      <w:tr w:rsidR="00A403C2" w:rsidRPr="00A403C2" w:rsidTr="00A403C2">
        <w:trPr>
          <w:trHeight w:val="240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1A36FC" w:rsidP="00A403C2">
            <w:pPr>
              <w:rPr>
                <w:vertAlign w:val="subscript"/>
              </w:rPr>
            </w:pPr>
            <w:r>
              <w:rPr>
                <w:rFonts w:eastAsia="Arial CYR"/>
                <w:vertAlign w:val="subscript"/>
              </w:rPr>
              <w:t>480102,46</w:t>
            </w:r>
          </w:p>
        </w:tc>
      </w:tr>
      <w:tr w:rsidR="00A403C2" w:rsidRPr="00A403C2" w:rsidTr="00A403C2">
        <w:trPr>
          <w:trHeight w:val="240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76 1 00 00000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1A36FC" w:rsidP="00A403C2">
            <w:pPr>
              <w:rPr>
                <w:vertAlign w:val="subscript"/>
              </w:rPr>
            </w:pPr>
            <w:r>
              <w:rPr>
                <w:rFonts w:eastAsia="Arial CYR"/>
                <w:vertAlign w:val="subscript"/>
              </w:rPr>
              <w:t>480102,46</w:t>
            </w:r>
          </w:p>
        </w:tc>
      </w:tr>
      <w:tr w:rsidR="00A403C2" w:rsidRPr="00A403C2" w:rsidTr="00A403C2">
        <w:trPr>
          <w:trHeight w:val="240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Выполнение других(прочих)обязательств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76 1 00 С1404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1A36FC" w:rsidP="00A403C2">
            <w:pPr>
              <w:rPr>
                <w:vertAlign w:val="subscript"/>
              </w:rPr>
            </w:pPr>
            <w:r>
              <w:rPr>
                <w:rFonts w:eastAsia="Arial CYR"/>
                <w:vertAlign w:val="subscript"/>
              </w:rPr>
              <w:t>437102,46</w:t>
            </w:r>
          </w:p>
        </w:tc>
      </w:tr>
      <w:tr w:rsidR="00A403C2" w:rsidRPr="00A403C2" w:rsidTr="00A403C2">
        <w:trPr>
          <w:trHeight w:val="240"/>
        </w:trPr>
        <w:tc>
          <w:tcPr>
            <w:tcW w:w="49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76 1 00 С1404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1A36FC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>
              <w:rPr>
                <w:rFonts w:eastAsia="Arial CYR"/>
                <w:vertAlign w:val="subscript"/>
              </w:rPr>
              <w:t>437102,46</w:t>
            </w:r>
          </w:p>
        </w:tc>
      </w:tr>
      <w:tr w:rsidR="00A403C2" w:rsidRPr="00A403C2" w:rsidTr="00A403C2">
        <w:trPr>
          <w:trHeight w:val="180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403C2" w:rsidRPr="00A403C2" w:rsidRDefault="00A403C2" w:rsidP="00A403C2">
            <w:pPr>
              <w:rPr>
                <w:color w:val="000000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76 1 00 С1404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800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1A36FC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>
              <w:rPr>
                <w:rFonts w:eastAsia="Arial CYR"/>
                <w:vertAlign w:val="subscript"/>
              </w:rPr>
              <w:t>43</w:t>
            </w:r>
            <w:r w:rsidR="00A403C2" w:rsidRPr="00A403C2">
              <w:rPr>
                <w:rFonts w:eastAsia="Arial CYR"/>
                <w:vertAlign w:val="subscript"/>
              </w:rPr>
              <w:t>000,00</w:t>
            </w:r>
          </w:p>
        </w:tc>
      </w:tr>
      <w:tr w:rsidR="001A36FC" w:rsidRPr="00A403C2" w:rsidTr="001C4806">
        <w:trPr>
          <w:trHeight w:val="240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A36FC" w:rsidRPr="00A403C2" w:rsidRDefault="001A36FC" w:rsidP="001A36FC">
            <w:pPr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Непрограмная деятельность органов местного самоуправления Петровского сельсовета Черемисиновского района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36FC" w:rsidRPr="00A403C2" w:rsidRDefault="001A36FC" w:rsidP="001A36FC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6FC" w:rsidRPr="00A403C2" w:rsidRDefault="001A36FC" w:rsidP="001A36FC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A36FC" w:rsidRPr="00A403C2" w:rsidRDefault="001A36FC" w:rsidP="001A36FC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36FC" w:rsidRPr="00A403C2" w:rsidRDefault="001A36FC" w:rsidP="001A36FC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36FC" w:rsidRPr="00A403C2" w:rsidRDefault="001A36FC" w:rsidP="001A36FC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6FC" w:rsidRPr="001A36FC" w:rsidRDefault="001A36FC" w:rsidP="001A36FC">
            <w:pPr>
              <w:rPr>
                <w:rFonts w:eastAsia="Arial CYR"/>
                <w:bCs/>
                <w:vertAlign w:val="subscript"/>
              </w:rPr>
            </w:pPr>
            <w:r w:rsidRPr="001A36FC">
              <w:rPr>
                <w:rFonts w:eastAsia="Arial CYR"/>
                <w:bCs/>
                <w:vertAlign w:val="subscript"/>
              </w:rPr>
              <w:t>15000,00</w:t>
            </w:r>
          </w:p>
        </w:tc>
      </w:tr>
      <w:tr w:rsidR="001A36FC" w:rsidRPr="00A403C2" w:rsidTr="001C4806">
        <w:trPr>
          <w:trHeight w:val="240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A36FC" w:rsidRPr="00A403C2" w:rsidRDefault="001A36FC" w:rsidP="001A36FC">
            <w:pPr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Непрограмные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36FC" w:rsidRPr="00A403C2" w:rsidRDefault="001A36FC" w:rsidP="001A36FC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6FC" w:rsidRPr="00A403C2" w:rsidRDefault="001A36FC" w:rsidP="001A36FC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A36FC" w:rsidRPr="00A403C2" w:rsidRDefault="001A36FC" w:rsidP="001A36FC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36FC" w:rsidRPr="00A403C2" w:rsidRDefault="001A36FC" w:rsidP="001A36FC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36FC" w:rsidRPr="00A403C2" w:rsidRDefault="001A36FC" w:rsidP="001A36FC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6FC" w:rsidRPr="001A36FC" w:rsidRDefault="001A36FC" w:rsidP="001A36FC">
            <w:pPr>
              <w:rPr>
                <w:rFonts w:eastAsia="Arial CYR"/>
                <w:bCs/>
                <w:vertAlign w:val="subscript"/>
              </w:rPr>
            </w:pPr>
            <w:r w:rsidRPr="001A36FC">
              <w:rPr>
                <w:rFonts w:eastAsia="Arial CYR"/>
                <w:bCs/>
                <w:vertAlign w:val="subscript"/>
              </w:rPr>
              <w:t>15000,00</w:t>
            </w:r>
          </w:p>
        </w:tc>
      </w:tr>
      <w:tr w:rsidR="001A36FC" w:rsidRPr="00A403C2" w:rsidTr="001C4806">
        <w:trPr>
          <w:trHeight w:val="240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A36FC" w:rsidRPr="00A403C2" w:rsidRDefault="001A36FC" w:rsidP="001A36FC">
            <w:pPr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36FC" w:rsidRPr="00A403C2" w:rsidRDefault="001A36FC" w:rsidP="001A36FC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6FC" w:rsidRPr="00A403C2" w:rsidRDefault="001A36FC" w:rsidP="001A36FC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A36FC" w:rsidRPr="00A403C2" w:rsidRDefault="001A36FC" w:rsidP="001A36FC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36FC" w:rsidRPr="00A403C2" w:rsidRDefault="001A36FC" w:rsidP="001A36FC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>
              <w:rPr>
                <w:rFonts w:eastAsia="Arial CYR"/>
                <w:vertAlign w:val="subscript"/>
              </w:rPr>
              <w:t>77 2 00 С1439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36FC" w:rsidRPr="00A403C2" w:rsidRDefault="001A36FC" w:rsidP="001A36FC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6FC" w:rsidRPr="001A36FC" w:rsidRDefault="001A36FC" w:rsidP="001A36FC">
            <w:pPr>
              <w:rPr>
                <w:rFonts w:eastAsia="Arial CYR"/>
                <w:bCs/>
                <w:vertAlign w:val="subscript"/>
              </w:rPr>
            </w:pPr>
            <w:r w:rsidRPr="001A36FC">
              <w:rPr>
                <w:rFonts w:eastAsia="Arial CYR"/>
                <w:bCs/>
                <w:vertAlign w:val="subscript"/>
              </w:rPr>
              <w:t>15000,00</w:t>
            </w:r>
          </w:p>
        </w:tc>
      </w:tr>
      <w:tr w:rsidR="001A36FC" w:rsidRPr="00A403C2" w:rsidTr="001C4806">
        <w:trPr>
          <w:trHeight w:val="240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A36FC" w:rsidRPr="00A403C2" w:rsidRDefault="001A36FC" w:rsidP="001A36FC">
            <w:pPr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Закупка товаров,работ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36FC" w:rsidRPr="00A403C2" w:rsidRDefault="001A36FC" w:rsidP="001A36FC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6FC" w:rsidRPr="00A403C2" w:rsidRDefault="001A36FC" w:rsidP="001A36FC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A36FC" w:rsidRPr="00A403C2" w:rsidRDefault="001A36FC" w:rsidP="001A36FC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36FC" w:rsidRPr="00A403C2" w:rsidRDefault="001A36FC" w:rsidP="001A36FC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>
              <w:rPr>
                <w:rFonts w:eastAsia="Arial CYR"/>
                <w:vertAlign w:val="subscript"/>
              </w:rPr>
              <w:t>77 2 00 С1439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36FC" w:rsidRPr="001A36FC" w:rsidRDefault="001A36FC" w:rsidP="001A36FC">
            <w:pPr>
              <w:autoSpaceDE w:val="0"/>
              <w:snapToGrid w:val="0"/>
              <w:jc w:val="both"/>
              <w:rPr>
                <w:rFonts w:eastAsia="Arial CYR"/>
                <w:bCs/>
                <w:vertAlign w:val="subscript"/>
              </w:rPr>
            </w:pPr>
            <w:r w:rsidRPr="001A36FC">
              <w:rPr>
                <w:rFonts w:eastAsia="Arial CYR"/>
                <w:bCs/>
                <w:vertAlign w:val="subscript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6FC" w:rsidRPr="001A36FC" w:rsidRDefault="001A36FC" w:rsidP="001A36FC">
            <w:pPr>
              <w:rPr>
                <w:rFonts w:eastAsia="Arial CYR"/>
                <w:bCs/>
                <w:vertAlign w:val="subscript"/>
              </w:rPr>
            </w:pPr>
            <w:r w:rsidRPr="001A36FC">
              <w:rPr>
                <w:rFonts w:eastAsia="Arial CYR"/>
                <w:bCs/>
                <w:vertAlign w:val="subscript"/>
              </w:rPr>
              <w:t>15000,00</w:t>
            </w:r>
          </w:p>
        </w:tc>
      </w:tr>
      <w:tr w:rsidR="00A403C2" w:rsidRPr="00A403C2" w:rsidTr="00A403C2">
        <w:trPr>
          <w:trHeight w:val="240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b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134910,00</w:t>
            </w:r>
          </w:p>
        </w:tc>
      </w:tr>
      <w:tr w:rsidR="00A403C2" w:rsidRPr="00A403C2" w:rsidTr="00A403C2">
        <w:trPr>
          <w:trHeight w:val="240"/>
        </w:trPr>
        <w:tc>
          <w:tcPr>
            <w:tcW w:w="49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Cs/>
                <w:vertAlign w:val="subscript"/>
              </w:rPr>
            </w:pPr>
            <w:r w:rsidRPr="00A403C2">
              <w:rPr>
                <w:rFonts w:eastAsia="Arial CYR"/>
                <w:bCs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vertAlign w:val="subscript"/>
              </w:rPr>
            </w:pPr>
            <w:r w:rsidRPr="00A403C2">
              <w:rPr>
                <w:rFonts w:eastAsia="Arial CYR"/>
                <w:bCs/>
                <w:vertAlign w:val="subscript"/>
              </w:rPr>
              <w:t>134910,00</w:t>
            </w:r>
          </w:p>
        </w:tc>
      </w:tr>
      <w:tr w:rsidR="00A403C2" w:rsidRPr="00A403C2" w:rsidTr="00A403C2">
        <w:trPr>
          <w:trHeight w:val="240"/>
        </w:trPr>
        <w:tc>
          <w:tcPr>
            <w:tcW w:w="49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Непрограмная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vertAlign w:val="subscript"/>
              </w:rPr>
            </w:pPr>
            <w:r w:rsidRPr="00A403C2">
              <w:rPr>
                <w:rFonts w:eastAsia="Arial CYR"/>
                <w:bCs/>
                <w:vertAlign w:val="subscript"/>
              </w:rPr>
              <w:t>134910,00</w:t>
            </w:r>
          </w:p>
        </w:tc>
      </w:tr>
      <w:tr w:rsidR="00A403C2" w:rsidRPr="00A403C2" w:rsidTr="00A403C2">
        <w:trPr>
          <w:trHeight w:val="240"/>
        </w:trPr>
        <w:tc>
          <w:tcPr>
            <w:tcW w:w="49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Непрограмные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vertAlign w:val="subscript"/>
              </w:rPr>
            </w:pPr>
            <w:r w:rsidRPr="00A403C2">
              <w:rPr>
                <w:rFonts w:eastAsia="Arial CYR"/>
                <w:bCs/>
                <w:vertAlign w:val="subscript"/>
              </w:rPr>
              <w:t>134910,00</w:t>
            </w:r>
          </w:p>
        </w:tc>
      </w:tr>
      <w:tr w:rsidR="00A403C2" w:rsidRPr="00A403C2" w:rsidTr="00A403C2">
        <w:trPr>
          <w:trHeight w:val="240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77 2 00 51180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000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vertAlign w:val="subscript"/>
              </w:rPr>
            </w:pPr>
            <w:r w:rsidRPr="00A403C2">
              <w:rPr>
                <w:rFonts w:eastAsia="Arial CYR"/>
                <w:bCs/>
                <w:vertAlign w:val="subscript"/>
              </w:rPr>
              <w:t>134910,00</w:t>
            </w:r>
          </w:p>
        </w:tc>
      </w:tr>
      <w:tr w:rsidR="00A403C2" w:rsidRPr="00A403C2" w:rsidTr="00A403C2">
        <w:trPr>
          <w:trHeight w:val="240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77 2 00 51180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100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94000,00</w:t>
            </w:r>
          </w:p>
        </w:tc>
      </w:tr>
      <w:tr w:rsidR="00A403C2" w:rsidRPr="00A403C2" w:rsidTr="00A403C2">
        <w:trPr>
          <w:trHeight w:val="214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rFonts w:eastAsia="Arial CYR"/>
                <w:bCs/>
                <w:vertAlign w:val="subscript"/>
                <w:lang w:eastAsia="en-US"/>
              </w:rPr>
            </w:pPr>
            <w:r w:rsidRPr="00A403C2">
              <w:rPr>
                <w:rFonts w:eastAsia="Arial CYR"/>
                <w:bCs/>
                <w:vertAlign w:val="subscript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77 200 51180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40910,00</w:t>
            </w:r>
          </w:p>
        </w:tc>
      </w:tr>
      <w:tr w:rsidR="00A403C2" w:rsidRPr="00A403C2" w:rsidTr="00A403C2">
        <w:trPr>
          <w:trHeight w:val="240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rFonts w:eastAsia="Arial CYR"/>
                <w:b/>
                <w:bCs/>
                <w:vertAlign w:val="subscript"/>
                <w:lang w:eastAsia="en-US"/>
              </w:rPr>
            </w:pPr>
            <w:r w:rsidRPr="00A403C2">
              <w:rPr>
                <w:rFonts w:eastAsia="Arial CYR"/>
                <w:b/>
                <w:bCs/>
                <w:vertAlign w:val="subscript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1000.00</w:t>
            </w:r>
          </w:p>
        </w:tc>
      </w:tr>
      <w:tr w:rsidR="00A403C2" w:rsidRPr="00A403C2" w:rsidTr="00A403C2">
        <w:trPr>
          <w:trHeight w:val="240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rFonts w:eastAsia="Arial CYR"/>
                <w:vertAlign w:val="subscript"/>
                <w:lang w:eastAsia="en-US"/>
              </w:rPr>
            </w:pPr>
            <w:r w:rsidRPr="00A403C2">
              <w:rPr>
                <w:rFonts w:eastAsia="Arial CYR"/>
                <w:vertAlign w:val="subscript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1000.00</w:t>
            </w:r>
          </w:p>
        </w:tc>
      </w:tr>
      <w:tr w:rsidR="00A403C2" w:rsidRPr="00A403C2" w:rsidTr="00A403C2">
        <w:trPr>
          <w:trHeight w:val="240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Муниципальная программа «Пожарная безопасность» в  Петровском сельсовете Черемисиновского района Курской области на 2021-2025годы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rFonts w:eastAsia="Arial CYR"/>
                <w:vertAlign w:val="subscript"/>
                <w:lang w:eastAsia="en-US"/>
              </w:rPr>
            </w:pPr>
            <w:r w:rsidRPr="00A403C2">
              <w:rPr>
                <w:rFonts w:eastAsia="Arial CYR"/>
                <w:vertAlign w:val="subscript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13 0 0000000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1000.00</w:t>
            </w:r>
          </w:p>
        </w:tc>
      </w:tr>
      <w:tr w:rsidR="00A403C2" w:rsidRPr="00A403C2" w:rsidTr="00A403C2">
        <w:trPr>
          <w:trHeight w:val="525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Подпрограмма «Обеспечение первичных мер пожарной безопасности» муниципальное программы «Пожарная безопасность» в  Петровском сельсовете Черемисиновского района Курской области на 2021-2025годы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rFonts w:eastAsia="Arial CYR"/>
                <w:vertAlign w:val="subscript"/>
                <w:lang w:eastAsia="en-US"/>
              </w:rPr>
            </w:pPr>
            <w:r w:rsidRPr="00A403C2">
              <w:rPr>
                <w:rFonts w:eastAsia="Arial CYR"/>
                <w:vertAlign w:val="subscript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13 1 0000000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1000.00</w:t>
            </w:r>
          </w:p>
        </w:tc>
      </w:tr>
      <w:tr w:rsidR="00A403C2" w:rsidRPr="00A403C2" w:rsidTr="00A403C2">
        <w:trPr>
          <w:trHeight w:val="196"/>
        </w:trPr>
        <w:tc>
          <w:tcPr>
            <w:tcW w:w="49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color w:val="000000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Основное мероприятие «Обеспечение первичных мер пожарной безопасности в границах населенных пунктов»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Cs/>
                <w:vertAlign w:val="subscript"/>
              </w:rPr>
            </w:pPr>
            <w:r w:rsidRPr="00A403C2">
              <w:rPr>
                <w:rFonts w:eastAsia="Arial CYR"/>
                <w:bCs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13 101 00000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1000.00</w:t>
            </w:r>
          </w:p>
        </w:tc>
      </w:tr>
      <w:tr w:rsidR="00A403C2" w:rsidRPr="00A403C2" w:rsidTr="00A403C2">
        <w:trPr>
          <w:trHeight w:val="240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color w:val="000000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13 101 С 1415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000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1000.00</w:t>
            </w:r>
          </w:p>
        </w:tc>
      </w:tr>
      <w:tr w:rsidR="00A403C2" w:rsidRPr="00A403C2" w:rsidTr="00A403C2">
        <w:trPr>
          <w:trHeight w:val="180"/>
        </w:trPr>
        <w:tc>
          <w:tcPr>
            <w:tcW w:w="49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13 1 01 С1415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1000.00</w:t>
            </w:r>
          </w:p>
        </w:tc>
      </w:tr>
      <w:tr w:rsidR="00A403C2" w:rsidRPr="00A403C2" w:rsidTr="00A403C2">
        <w:trPr>
          <w:trHeight w:val="195"/>
        </w:trPr>
        <w:tc>
          <w:tcPr>
            <w:tcW w:w="49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76000,00</w:t>
            </w:r>
          </w:p>
        </w:tc>
      </w:tr>
      <w:tr w:rsidR="00A403C2" w:rsidRPr="00A403C2" w:rsidTr="00A403C2">
        <w:trPr>
          <w:trHeight w:val="240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Cs/>
                <w:vertAlign w:val="subscript"/>
              </w:rPr>
            </w:pPr>
            <w:r w:rsidRPr="00A403C2">
              <w:rPr>
                <w:rFonts w:eastAsia="Arial CYR"/>
                <w:bCs/>
                <w:vertAlign w:val="subscript"/>
              </w:rPr>
              <w:t>76000,00</w:t>
            </w:r>
          </w:p>
        </w:tc>
      </w:tr>
      <w:tr w:rsidR="00A403C2" w:rsidRPr="00A403C2" w:rsidTr="00A403C2">
        <w:trPr>
          <w:trHeight w:val="240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Организация благоустройства территории поселения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Cs/>
                <w:vertAlign w:val="subscript"/>
              </w:rPr>
            </w:pPr>
            <w:r w:rsidRPr="00A403C2">
              <w:rPr>
                <w:rFonts w:eastAsia="Arial CYR"/>
                <w:bCs/>
                <w:vertAlign w:val="subscript"/>
              </w:rPr>
              <w:t>76000,00</w:t>
            </w:r>
          </w:p>
        </w:tc>
      </w:tr>
      <w:tr w:rsidR="00A403C2" w:rsidRPr="00A403C2" w:rsidTr="00A403C2">
        <w:trPr>
          <w:trHeight w:val="240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 xml:space="preserve">Мероприятия по благоустройству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80 1 00 00000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Cs/>
                <w:vertAlign w:val="subscript"/>
              </w:rPr>
            </w:pPr>
            <w:r w:rsidRPr="00A403C2">
              <w:rPr>
                <w:rFonts w:eastAsia="Arial CYR"/>
                <w:bCs/>
                <w:vertAlign w:val="subscript"/>
              </w:rPr>
              <w:t>76000,00</w:t>
            </w:r>
          </w:p>
        </w:tc>
      </w:tr>
      <w:tr w:rsidR="00A403C2" w:rsidRPr="00A403C2" w:rsidTr="00A403C2">
        <w:trPr>
          <w:trHeight w:val="240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403C2" w:rsidRPr="00A403C2" w:rsidRDefault="00A403C2" w:rsidP="00A403C2">
            <w:pPr>
              <w:rPr>
                <w:color w:val="000000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Мероприятия по благоустройству, уличное освещение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80 1 00 С1433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Cs/>
                <w:vertAlign w:val="subscript"/>
              </w:rPr>
            </w:pPr>
            <w:r w:rsidRPr="00A403C2">
              <w:rPr>
                <w:rFonts w:eastAsia="Arial CYR"/>
                <w:bCs/>
                <w:vertAlign w:val="subscript"/>
              </w:rPr>
              <w:t>76000,00</w:t>
            </w:r>
          </w:p>
        </w:tc>
      </w:tr>
      <w:tr w:rsidR="00A403C2" w:rsidRPr="00A403C2" w:rsidTr="00A403C2">
        <w:trPr>
          <w:trHeight w:val="360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color w:val="000000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Cs/>
                <w:vertAlign w:val="subscript"/>
              </w:rPr>
            </w:pPr>
            <w:r w:rsidRPr="00A403C2">
              <w:rPr>
                <w:rFonts w:eastAsia="Arial CYR"/>
                <w:bCs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80 100 С 1433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Cs/>
                <w:vertAlign w:val="subscript"/>
              </w:rPr>
            </w:pPr>
            <w:r w:rsidRPr="00A403C2">
              <w:rPr>
                <w:rFonts w:eastAsia="Arial CYR"/>
                <w:bCs/>
                <w:vertAlign w:val="subscript"/>
              </w:rPr>
              <w:t>76000,00</w:t>
            </w:r>
          </w:p>
        </w:tc>
      </w:tr>
      <w:tr w:rsidR="00A403C2" w:rsidRPr="00A403C2" w:rsidTr="00A403C2">
        <w:trPr>
          <w:trHeight w:val="177"/>
        </w:trPr>
        <w:tc>
          <w:tcPr>
            <w:tcW w:w="49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b/>
                <w:color w:val="000000"/>
                <w:vertAlign w:val="subscript"/>
              </w:rPr>
            </w:pPr>
            <w:r w:rsidRPr="00A403C2">
              <w:rPr>
                <w:b/>
                <w:color w:val="000000"/>
                <w:vertAlign w:val="subscript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vertAlign w:val="subscript"/>
              </w:rPr>
            </w:pPr>
            <w:r w:rsidRPr="00A403C2">
              <w:rPr>
                <w:rFonts w:eastAsia="Arial CYR"/>
                <w:b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vertAlign w:val="subscript"/>
              </w:rPr>
            </w:pPr>
            <w:r w:rsidRPr="00A403C2">
              <w:rPr>
                <w:rFonts w:eastAsia="Arial CYR"/>
                <w:b/>
                <w:vertAlign w:val="subscript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b/>
                <w:vertAlign w:val="subscript"/>
              </w:rPr>
            </w:pPr>
            <w:r w:rsidRPr="00A403C2">
              <w:rPr>
                <w:rFonts w:eastAsia="Arial CYR"/>
                <w:b/>
                <w:vertAlign w:val="sub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vertAlign w:val="sub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vertAlign w:val="subscrip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03C2" w:rsidRPr="00A403C2" w:rsidRDefault="00A403C2" w:rsidP="00A403C2">
            <w:pPr>
              <w:rPr>
                <w:rFonts w:eastAsia="Arial CYR"/>
                <w:b/>
                <w:vertAlign w:val="subscript"/>
              </w:rPr>
            </w:pPr>
            <w:r w:rsidRPr="00A403C2">
              <w:rPr>
                <w:rFonts w:eastAsia="Arial CYR"/>
                <w:b/>
                <w:vertAlign w:val="subscript"/>
              </w:rPr>
              <w:t>40000,00</w:t>
            </w:r>
          </w:p>
        </w:tc>
      </w:tr>
      <w:tr w:rsidR="00A403C2" w:rsidRPr="00A403C2" w:rsidTr="00A403C2">
        <w:trPr>
          <w:trHeight w:val="150"/>
        </w:trPr>
        <w:tc>
          <w:tcPr>
            <w:tcW w:w="49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color w:val="000000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Cs/>
                <w:vertAlign w:val="subscript"/>
              </w:rPr>
            </w:pPr>
            <w:r w:rsidRPr="00A403C2">
              <w:rPr>
                <w:rFonts w:eastAsia="Arial CYR"/>
                <w:bCs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03C2" w:rsidRPr="00A403C2" w:rsidRDefault="00A403C2" w:rsidP="00A403C2">
            <w:pPr>
              <w:rPr>
                <w:rFonts w:eastAsia="Arial CYR"/>
                <w:bCs/>
                <w:vertAlign w:val="subscript"/>
              </w:rPr>
            </w:pPr>
            <w:r w:rsidRPr="00A403C2">
              <w:rPr>
                <w:rFonts w:eastAsia="Arial CYR"/>
                <w:bCs/>
                <w:vertAlign w:val="subscript"/>
              </w:rPr>
              <w:t>40000,00</w:t>
            </w:r>
          </w:p>
        </w:tc>
      </w:tr>
      <w:tr w:rsidR="00A403C2" w:rsidRPr="00A403C2" w:rsidTr="00A403C2">
        <w:trPr>
          <w:trHeight w:val="165"/>
        </w:trPr>
        <w:tc>
          <w:tcPr>
            <w:tcW w:w="49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color w:val="000000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Реализация муниципальных функций,связанных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Cs/>
                <w:vertAlign w:val="subscript"/>
              </w:rPr>
            </w:pPr>
            <w:r w:rsidRPr="00A403C2">
              <w:rPr>
                <w:rFonts w:eastAsia="Arial CYR"/>
                <w:bCs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03C2" w:rsidRPr="00A403C2" w:rsidRDefault="00A403C2" w:rsidP="00A403C2">
            <w:pPr>
              <w:rPr>
                <w:rFonts w:eastAsia="Arial CYR"/>
                <w:bCs/>
                <w:vertAlign w:val="subscript"/>
              </w:rPr>
            </w:pPr>
            <w:r w:rsidRPr="00A403C2">
              <w:rPr>
                <w:rFonts w:eastAsia="Arial CYR"/>
                <w:bCs/>
                <w:vertAlign w:val="subscript"/>
              </w:rPr>
              <w:t>40000,00</w:t>
            </w:r>
          </w:p>
        </w:tc>
      </w:tr>
      <w:tr w:rsidR="00A403C2" w:rsidRPr="00A403C2" w:rsidTr="00A403C2">
        <w:trPr>
          <w:trHeight w:val="135"/>
        </w:trPr>
        <w:tc>
          <w:tcPr>
            <w:tcW w:w="49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color w:val="000000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Cs/>
                <w:vertAlign w:val="subscript"/>
              </w:rPr>
            </w:pPr>
            <w:r w:rsidRPr="00A403C2">
              <w:rPr>
                <w:rFonts w:eastAsia="Arial CYR"/>
                <w:bCs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03C2" w:rsidRPr="00A403C2" w:rsidRDefault="00A403C2" w:rsidP="00A403C2">
            <w:pPr>
              <w:rPr>
                <w:rFonts w:eastAsia="Arial CYR"/>
                <w:bCs/>
                <w:vertAlign w:val="subscript"/>
              </w:rPr>
            </w:pPr>
            <w:r w:rsidRPr="00A403C2">
              <w:rPr>
                <w:rFonts w:eastAsia="Arial CYR"/>
                <w:bCs/>
                <w:vertAlign w:val="subscript"/>
              </w:rPr>
              <w:t>40000,00</w:t>
            </w:r>
          </w:p>
        </w:tc>
      </w:tr>
      <w:tr w:rsidR="00A403C2" w:rsidRPr="00A403C2" w:rsidTr="00A403C2">
        <w:trPr>
          <w:trHeight w:val="180"/>
        </w:trPr>
        <w:tc>
          <w:tcPr>
            <w:tcW w:w="49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color w:val="000000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Выплата пенсий и пособий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Cs/>
                <w:vertAlign w:val="subscript"/>
              </w:rPr>
            </w:pPr>
            <w:r w:rsidRPr="00A403C2">
              <w:rPr>
                <w:rFonts w:eastAsia="Arial CYR"/>
                <w:bCs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76 1 00 С1445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03C2" w:rsidRPr="00A403C2" w:rsidRDefault="00A403C2" w:rsidP="00A403C2">
            <w:pPr>
              <w:rPr>
                <w:rFonts w:eastAsia="Arial CYR"/>
                <w:bCs/>
                <w:vertAlign w:val="subscript"/>
              </w:rPr>
            </w:pPr>
            <w:r w:rsidRPr="00A403C2">
              <w:rPr>
                <w:rFonts w:eastAsia="Arial CYR"/>
                <w:bCs/>
                <w:vertAlign w:val="subscript"/>
              </w:rPr>
              <w:t>40000,00</w:t>
            </w:r>
          </w:p>
        </w:tc>
      </w:tr>
      <w:tr w:rsidR="00A403C2" w:rsidRPr="00A403C2" w:rsidTr="00A403C2">
        <w:trPr>
          <w:trHeight w:val="195"/>
        </w:trPr>
        <w:tc>
          <w:tcPr>
            <w:tcW w:w="49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color w:val="000000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Cs/>
                <w:vertAlign w:val="subscript"/>
              </w:rPr>
            </w:pPr>
            <w:r w:rsidRPr="00A403C2">
              <w:rPr>
                <w:rFonts w:eastAsia="Arial CYR"/>
                <w:bCs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76 1 00 С1445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03C2" w:rsidRPr="00A403C2" w:rsidRDefault="00A403C2" w:rsidP="00A403C2">
            <w:pPr>
              <w:rPr>
                <w:rFonts w:eastAsia="Arial CYR"/>
                <w:bCs/>
                <w:vertAlign w:val="subscript"/>
              </w:rPr>
            </w:pPr>
            <w:r w:rsidRPr="00A403C2">
              <w:rPr>
                <w:rFonts w:eastAsia="Arial CYR"/>
                <w:bCs/>
                <w:vertAlign w:val="subscript"/>
              </w:rPr>
              <w:t>40000,00</w:t>
            </w:r>
          </w:p>
        </w:tc>
      </w:tr>
      <w:tr w:rsidR="00A403C2" w:rsidRPr="00A403C2" w:rsidTr="00A403C2">
        <w:trPr>
          <w:trHeight w:val="240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Cs/>
                <w:vertAlign w:val="subscript"/>
              </w:rPr>
            </w:pPr>
            <w:r w:rsidRPr="00A403C2">
              <w:rPr>
                <w:rFonts w:eastAsia="Arial CYR"/>
                <w:bCs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b/>
                <w:vertAlign w:val="subscript"/>
              </w:rPr>
            </w:pPr>
            <w:r w:rsidRPr="00A403C2">
              <w:rPr>
                <w:rFonts w:eastAsia="Arial CYR"/>
                <w:b/>
                <w:vertAlign w:val="subscript"/>
              </w:rPr>
              <w:t>2000.00</w:t>
            </w:r>
          </w:p>
        </w:tc>
      </w:tr>
      <w:tr w:rsidR="00A403C2" w:rsidRPr="00A403C2" w:rsidTr="00A403C2">
        <w:trPr>
          <w:trHeight w:val="240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2000.00</w:t>
            </w:r>
          </w:p>
        </w:tc>
      </w:tr>
      <w:tr w:rsidR="00A403C2" w:rsidRPr="00A403C2" w:rsidTr="00A403C2">
        <w:trPr>
          <w:trHeight w:val="240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Физкультурно – 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94 0 00 00000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2000.00</w:t>
            </w:r>
          </w:p>
        </w:tc>
      </w:tr>
      <w:tr w:rsidR="00A403C2" w:rsidRPr="00A403C2" w:rsidTr="00A403C2">
        <w:trPr>
          <w:trHeight w:val="240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94 1 00 00000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2000.00</w:t>
            </w:r>
          </w:p>
        </w:tc>
      </w:tr>
      <w:tr w:rsidR="00A403C2" w:rsidRPr="00A403C2" w:rsidTr="00A403C2">
        <w:trPr>
          <w:trHeight w:val="240"/>
        </w:trPr>
        <w:tc>
          <w:tcPr>
            <w:tcW w:w="49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94 1 00 С1406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rPr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2000.00</w:t>
            </w:r>
          </w:p>
        </w:tc>
      </w:tr>
      <w:tr w:rsidR="00A403C2" w:rsidRPr="00A403C2" w:rsidTr="00A403C2">
        <w:trPr>
          <w:trHeight w:val="240"/>
        </w:trPr>
        <w:tc>
          <w:tcPr>
            <w:tcW w:w="4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Закупка товаров, работ и услуг для обеспечения государственных   (муниципальных) нужд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right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94 1 00 С1406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200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2000.00</w:t>
            </w:r>
          </w:p>
        </w:tc>
      </w:tr>
    </w:tbl>
    <w:p w:rsidR="00A403C2" w:rsidRPr="00A403C2" w:rsidRDefault="00A403C2" w:rsidP="00A403C2">
      <w:pPr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</w:p>
    <w:p w:rsidR="00A403C2" w:rsidRPr="00A403C2" w:rsidRDefault="00A403C2" w:rsidP="00A403C2">
      <w:pPr>
        <w:rPr>
          <w:vertAlign w:val="subscript"/>
        </w:rPr>
      </w:pPr>
    </w:p>
    <w:p w:rsidR="00A403C2" w:rsidRPr="00A403C2" w:rsidRDefault="00A403C2" w:rsidP="00A403C2">
      <w:pPr>
        <w:rPr>
          <w:vertAlign w:val="subscript"/>
        </w:rPr>
      </w:pPr>
    </w:p>
    <w:p w:rsidR="00A403C2" w:rsidRPr="00A403C2" w:rsidRDefault="00A403C2" w:rsidP="00A403C2">
      <w:pPr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</w:p>
    <w:p w:rsidR="00A403C2" w:rsidRDefault="00A403C2" w:rsidP="00A403C2">
      <w:pPr>
        <w:jc w:val="right"/>
        <w:rPr>
          <w:vertAlign w:val="subscript"/>
        </w:rPr>
      </w:pPr>
    </w:p>
    <w:p w:rsidR="00DF0454" w:rsidRDefault="00DF0454" w:rsidP="00A403C2">
      <w:pPr>
        <w:jc w:val="right"/>
        <w:rPr>
          <w:vertAlign w:val="subscript"/>
        </w:rPr>
      </w:pPr>
    </w:p>
    <w:p w:rsidR="00DF0454" w:rsidRDefault="00DF0454" w:rsidP="00A403C2">
      <w:pPr>
        <w:jc w:val="right"/>
        <w:rPr>
          <w:vertAlign w:val="subscript"/>
        </w:rPr>
      </w:pPr>
    </w:p>
    <w:p w:rsidR="00DF0454" w:rsidRDefault="00DF0454" w:rsidP="00A403C2">
      <w:pPr>
        <w:jc w:val="right"/>
        <w:rPr>
          <w:vertAlign w:val="subscript"/>
        </w:rPr>
      </w:pPr>
    </w:p>
    <w:p w:rsidR="00DF0454" w:rsidRDefault="00DF0454" w:rsidP="00A403C2">
      <w:pPr>
        <w:jc w:val="right"/>
        <w:rPr>
          <w:vertAlign w:val="subscript"/>
        </w:rPr>
      </w:pPr>
    </w:p>
    <w:p w:rsidR="00DF0454" w:rsidRDefault="00DF0454" w:rsidP="00A403C2">
      <w:pPr>
        <w:jc w:val="right"/>
        <w:rPr>
          <w:vertAlign w:val="subscript"/>
        </w:rPr>
      </w:pPr>
    </w:p>
    <w:p w:rsidR="00DF0454" w:rsidRDefault="00DF0454" w:rsidP="00A403C2">
      <w:pPr>
        <w:jc w:val="right"/>
        <w:rPr>
          <w:vertAlign w:val="subscript"/>
        </w:rPr>
      </w:pPr>
    </w:p>
    <w:p w:rsidR="00DF0454" w:rsidRDefault="00DF0454" w:rsidP="00A403C2">
      <w:pPr>
        <w:jc w:val="right"/>
        <w:rPr>
          <w:vertAlign w:val="subscript"/>
        </w:rPr>
      </w:pPr>
    </w:p>
    <w:p w:rsidR="00DF0454" w:rsidRDefault="00DF0454" w:rsidP="00565186">
      <w:pPr>
        <w:tabs>
          <w:tab w:val="left" w:pos="7395"/>
        </w:tabs>
        <w:rPr>
          <w:vertAlign w:val="subscript"/>
        </w:rPr>
      </w:pPr>
    </w:p>
    <w:p w:rsidR="00565186" w:rsidRPr="00A403C2" w:rsidRDefault="00565186" w:rsidP="00565186">
      <w:pPr>
        <w:tabs>
          <w:tab w:val="left" w:pos="7395"/>
        </w:tabs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  <w:r w:rsidRPr="00A403C2">
        <w:rPr>
          <w:vertAlign w:val="subscript"/>
        </w:rPr>
        <w:lastRenderedPageBreak/>
        <w:t>Приложение № 9</w:t>
      </w:r>
    </w:p>
    <w:p w:rsidR="00A403C2" w:rsidRPr="00A403C2" w:rsidRDefault="00A403C2" w:rsidP="00A403C2">
      <w:pPr>
        <w:jc w:val="right"/>
        <w:rPr>
          <w:vertAlign w:val="subscript"/>
        </w:rPr>
      </w:pPr>
      <w:r w:rsidRPr="00A403C2">
        <w:rPr>
          <w:vertAlign w:val="subscript"/>
        </w:rPr>
        <w:t>к Решению Собрания депутатов</w:t>
      </w:r>
    </w:p>
    <w:p w:rsidR="00A403C2" w:rsidRPr="00A403C2" w:rsidRDefault="00A403C2" w:rsidP="00A403C2">
      <w:pPr>
        <w:jc w:val="right"/>
        <w:rPr>
          <w:vertAlign w:val="subscript"/>
        </w:rPr>
      </w:pPr>
      <w:r w:rsidRPr="00A403C2">
        <w:rPr>
          <w:vertAlign w:val="subscript"/>
        </w:rPr>
        <w:t>Петровского сельсовета</w:t>
      </w:r>
    </w:p>
    <w:p w:rsidR="00DF0454" w:rsidRPr="00A403C2" w:rsidRDefault="00DF0454" w:rsidP="00DF0454">
      <w:pPr>
        <w:jc w:val="both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</w:t>
      </w:r>
      <w:r w:rsidR="006C00E0">
        <w:rPr>
          <w:b/>
          <w:sz w:val="28"/>
          <w:szCs w:val="28"/>
          <w:vertAlign w:val="subscript"/>
        </w:rPr>
        <w:t>От 01.04.</w:t>
      </w:r>
      <w:r w:rsidR="00565186">
        <w:rPr>
          <w:b/>
          <w:sz w:val="28"/>
          <w:szCs w:val="28"/>
          <w:vertAlign w:val="subscript"/>
        </w:rPr>
        <w:t>2024 г.   №-</w:t>
      </w:r>
      <w:r w:rsidR="006C00E0">
        <w:rPr>
          <w:b/>
          <w:sz w:val="28"/>
          <w:szCs w:val="28"/>
          <w:vertAlign w:val="subscript"/>
        </w:rPr>
        <w:t>27.1</w:t>
      </w:r>
    </w:p>
    <w:p w:rsidR="00A403C2" w:rsidRPr="00A403C2" w:rsidRDefault="00A403C2" w:rsidP="00A403C2">
      <w:pPr>
        <w:jc w:val="right"/>
        <w:rPr>
          <w:vertAlign w:val="subscript"/>
        </w:rPr>
      </w:pPr>
    </w:p>
    <w:p w:rsidR="00A403C2" w:rsidRPr="00A403C2" w:rsidRDefault="00A403C2" w:rsidP="00A403C2">
      <w:pPr>
        <w:jc w:val="right"/>
        <w:rPr>
          <w:vertAlign w:val="subscript"/>
        </w:rPr>
      </w:pPr>
      <w:r w:rsidRPr="00A403C2">
        <w:rPr>
          <w:vertAlign w:val="subscript"/>
        </w:rPr>
        <w:t xml:space="preserve">  </w:t>
      </w:r>
    </w:p>
    <w:p w:rsidR="00A403C2" w:rsidRPr="00A403C2" w:rsidRDefault="00A403C2" w:rsidP="00A403C2">
      <w:pPr>
        <w:jc w:val="center"/>
        <w:rPr>
          <w:b/>
          <w:vertAlign w:val="subscript"/>
        </w:rPr>
      </w:pPr>
      <w:r w:rsidRPr="00A403C2">
        <w:rPr>
          <w:b/>
          <w:vertAlign w:val="subscript"/>
        </w:rPr>
        <w:t>Распределение бюджетных ассигнований по целевым статьям (муниципальным программам Петровского сельсовета Черемисиновского района Курской области и непрограммным направлениям деятельности), группам видов расходов на 2024 год.</w:t>
      </w:r>
    </w:p>
    <w:p w:rsidR="00A403C2" w:rsidRPr="00A403C2" w:rsidRDefault="00A403C2" w:rsidP="00A403C2">
      <w:pPr>
        <w:jc w:val="center"/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3"/>
        <w:gridCol w:w="1657"/>
        <w:gridCol w:w="570"/>
        <w:gridCol w:w="1355"/>
      </w:tblGrid>
      <w:tr w:rsidR="00A403C2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C2" w:rsidRPr="00A403C2" w:rsidRDefault="00A403C2" w:rsidP="00A403C2">
            <w:pPr>
              <w:jc w:val="center"/>
              <w:rPr>
                <w:vertAlign w:val="subscript"/>
              </w:rPr>
            </w:pPr>
            <w:r w:rsidRPr="00A403C2">
              <w:rPr>
                <w:vertAlign w:val="subscript"/>
              </w:rPr>
              <w:t>Наименование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C2" w:rsidRPr="00A403C2" w:rsidRDefault="00A403C2" w:rsidP="00A403C2">
            <w:pPr>
              <w:jc w:val="center"/>
              <w:rPr>
                <w:vertAlign w:val="subscript"/>
              </w:rPr>
            </w:pPr>
            <w:r w:rsidRPr="00A403C2">
              <w:rPr>
                <w:vertAlign w:val="subscript"/>
              </w:rPr>
              <w:t>ЦСР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C2" w:rsidRPr="00A403C2" w:rsidRDefault="00A403C2" w:rsidP="00A403C2">
            <w:pPr>
              <w:jc w:val="center"/>
              <w:rPr>
                <w:vertAlign w:val="subscript"/>
              </w:rPr>
            </w:pPr>
            <w:r w:rsidRPr="00A403C2">
              <w:rPr>
                <w:vertAlign w:val="subscript"/>
              </w:rPr>
              <w:t>ВР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C2" w:rsidRPr="00A403C2" w:rsidRDefault="00A403C2" w:rsidP="00A403C2">
            <w:pPr>
              <w:jc w:val="center"/>
              <w:rPr>
                <w:vertAlign w:val="subscript"/>
              </w:rPr>
            </w:pPr>
            <w:r w:rsidRPr="00A403C2">
              <w:rPr>
                <w:vertAlign w:val="subscript"/>
              </w:rPr>
              <w:t>Сумма, рублей</w:t>
            </w:r>
          </w:p>
        </w:tc>
      </w:tr>
      <w:tr w:rsidR="00A403C2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rPr>
                <w:b/>
                <w:bCs/>
                <w:vertAlign w:val="subscript"/>
              </w:rPr>
            </w:pPr>
            <w:r w:rsidRPr="00A403C2">
              <w:rPr>
                <w:b/>
                <w:bCs/>
                <w:vertAlign w:val="subscript"/>
              </w:rPr>
              <w:t>Всего расходы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jc w:val="center"/>
              <w:rPr>
                <w:vertAlign w:val="subscript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jc w:val="center"/>
              <w:rPr>
                <w:vertAlign w:val="subscrip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5D58F1" w:rsidP="005D58F1">
            <w:pPr>
              <w:rPr>
                <w:b/>
                <w:bCs/>
                <w:vertAlign w:val="subscript"/>
              </w:rPr>
            </w:pPr>
            <w:r>
              <w:rPr>
                <w:b/>
                <w:bCs/>
                <w:vertAlign w:val="subscript"/>
              </w:rPr>
              <w:t>2027126,46</w:t>
            </w:r>
          </w:p>
        </w:tc>
      </w:tr>
      <w:tr w:rsidR="00A403C2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Муниципальная программа «Пожарная безопасность» в  Петровском сельсовете Черемисиновского района Курской области на 2021-2025годы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jc w:val="center"/>
              <w:rPr>
                <w:b/>
                <w:vertAlign w:val="subscript"/>
              </w:rPr>
            </w:pPr>
            <w:r w:rsidRPr="00A403C2">
              <w:rPr>
                <w:b/>
                <w:vertAlign w:val="subscript"/>
              </w:rPr>
              <w:t>13 0 0000 000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jc w:val="center"/>
              <w:rPr>
                <w:b/>
                <w:vertAlign w:val="subscript"/>
              </w:rPr>
            </w:pPr>
            <w:r w:rsidRPr="00A403C2">
              <w:rPr>
                <w:b/>
                <w:vertAlign w:val="subscript"/>
              </w:rPr>
              <w:t>1000,00</w:t>
            </w:r>
          </w:p>
        </w:tc>
      </w:tr>
      <w:tr w:rsidR="00A403C2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Подпрограмма «Обеспечение первичных мер пожарной безопасности» муниципальное программы «Пожарная безопасность» в  Петровском сельсовете Черемисиновского района Курской области на 2021-2025годы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jc w:val="center"/>
              <w:rPr>
                <w:vertAlign w:val="subscript"/>
              </w:rPr>
            </w:pPr>
            <w:r w:rsidRPr="00A403C2">
              <w:rPr>
                <w:vertAlign w:val="subscript"/>
              </w:rPr>
              <w:t>13 1 0000000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jc w:val="center"/>
              <w:rPr>
                <w:vertAlign w:val="subscrip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jc w:val="center"/>
              <w:rPr>
                <w:vertAlign w:val="subscript"/>
              </w:rPr>
            </w:pPr>
            <w:r w:rsidRPr="00A403C2">
              <w:rPr>
                <w:vertAlign w:val="subscript"/>
              </w:rPr>
              <w:t>1000,00</w:t>
            </w:r>
          </w:p>
        </w:tc>
      </w:tr>
      <w:tr w:rsidR="00A403C2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color w:val="000000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jc w:val="center"/>
              <w:rPr>
                <w:vertAlign w:val="subscript"/>
              </w:rPr>
            </w:pPr>
            <w:r w:rsidRPr="00A403C2">
              <w:rPr>
                <w:vertAlign w:val="subscript"/>
              </w:rPr>
              <w:t>13 101С 1415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jc w:val="center"/>
              <w:rPr>
                <w:vertAlign w:val="subscrip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jc w:val="center"/>
              <w:rPr>
                <w:vertAlign w:val="subscript"/>
              </w:rPr>
            </w:pPr>
            <w:r w:rsidRPr="00A403C2">
              <w:rPr>
                <w:vertAlign w:val="subscript"/>
              </w:rPr>
              <w:t>1000,00</w:t>
            </w:r>
          </w:p>
        </w:tc>
      </w:tr>
      <w:tr w:rsidR="00A403C2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jc w:val="center"/>
              <w:rPr>
                <w:vertAlign w:val="subscript"/>
              </w:rPr>
            </w:pPr>
            <w:r w:rsidRPr="00A403C2">
              <w:rPr>
                <w:vertAlign w:val="subscript"/>
              </w:rPr>
              <w:t>13 101С 1415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jc w:val="center"/>
              <w:rPr>
                <w:vertAlign w:val="subscript"/>
              </w:rPr>
            </w:pPr>
            <w:r w:rsidRPr="00A403C2">
              <w:rPr>
                <w:vertAlign w:val="subscript"/>
              </w:rPr>
              <w:t>200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jc w:val="center"/>
              <w:rPr>
                <w:vertAlign w:val="subscript"/>
              </w:rPr>
            </w:pPr>
            <w:r w:rsidRPr="00A403C2">
              <w:rPr>
                <w:vertAlign w:val="subscript"/>
              </w:rPr>
              <w:t>1000,00</w:t>
            </w:r>
          </w:p>
        </w:tc>
      </w:tr>
      <w:tr w:rsidR="00A403C2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 xml:space="preserve"> Обеспечение функционирования главы  муниципального образования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71 0 00 00000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jc w:val="center"/>
              <w:rPr>
                <w:b/>
                <w:bCs/>
                <w:vertAlign w:val="subscrip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jc w:val="center"/>
              <w:rPr>
                <w:b/>
                <w:bCs/>
              </w:rPr>
            </w:pPr>
            <w:r w:rsidRPr="00A403C2">
              <w:rPr>
                <w:b/>
                <w:bCs/>
                <w:vertAlign w:val="subscript"/>
              </w:rPr>
              <w:t>542 000,00</w:t>
            </w:r>
          </w:p>
        </w:tc>
      </w:tr>
      <w:tr w:rsidR="00A403C2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Глава муниципального образования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71 1 00 00000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jc w:val="center"/>
              <w:rPr>
                <w:vertAlign w:val="subscrip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jc w:val="center"/>
            </w:pPr>
            <w:r w:rsidRPr="00A403C2">
              <w:rPr>
                <w:vertAlign w:val="subscript"/>
              </w:rPr>
              <w:t>542 000,00</w:t>
            </w:r>
          </w:p>
        </w:tc>
      </w:tr>
      <w:tr w:rsidR="00A403C2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 xml:space="preserve"> Обеспечение деятельности и выполнение функций   органов местного самоуправления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71 1 00 С 1402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jc w:val="center"/>
              <w:rPr>
                <w:vertAlign w:val="subscrip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jc w:val="center"/>
            </w:pPr>
            <w:r w:rsidRPr="00A403C2">
              <w:rPr>
                <w:vertAlign w:val="subscript"/>
              </w:rPr>
              <w:t>542 000,00</w:t>
            </w:r>
          </w:p>
        </w:tc>
      </w:tr>
      <w:tr w:rsidR="00A403C2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71 100 С 1402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jc w:val="center"/>
              <w:rPr>
                <w:vertAlign w:val="subscript"/>
              </w:rPr>
            </w:pPr>
            <w:r w:rsidRPr="00A403C2">
              <w:rPr>
                <w:vertAlign w:val="subscript"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jc w:val="center"/>
              <w:rPr>
                <w:vertAlign w:val="subscript"/>
              </w:rPr>
            </w:pPr>
            <w:r w:rsidRPr="00A403C2">
              <w:rPr>
                <w:vertAlign w:val="subscript"/>
              </w:rPr>
              <w:t>542 000,00</w:t>
            </w:r>
          </w:p>
        </w:tc>
      </w:tr>
      <w:tr w:rsidR="00A403C2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b/>
                <w:bCs/>
                <w:color w:val="000000"/>
                <w:vertAlign w:val="subscript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73 0 00 00000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5D58F1" w:rsidP="00A403C2">
            <w:pPr>
              <w:jc w:val="center"/>
              <w:rPr>
                <w:b/>
                <w:bCs/>
                <w:vertAlign w:val="subscript"/>
              </w:rPr>
            </w:pPr>
            <w:r>
              <w:rPr>
                <w:rFonts w:eastAsia="Arial CYR"/>
                <w:b/>
                <w:bCs/>
                <w:vertAlign w:val="subscript"/>
                <w:lang w:val="en-US"/>
              </w:rPr>
              <w:t>707174</w:t>
            </w:r>
            <w:r w:rsidR="00A403C2" w:rsidRPr="00A403C2">
              <w:rPr>
                <w:rFonts w:eastAsia="Arial CYR"/>
                <w:b/>
                <w:bCs/>
                <w:vertAlign w:val="subscript"/>
              </w:rPr>
              <w:t>,00</w:t>
            </w:r>
          </w:p>
        </w:tc>
      </w:tr>
      <w:tr w:rsidR="005D58F1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F1" w:rsidRPr="00A403C2" w:rsidRDefault="005D58F1" w:rsidP="005D58F1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F1" w:rsidRPr="00A403C2" w:rsidRDefault="005D58F1" w:rsidP="005D58F1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73 1 00 00000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F1" w:rsidRPr="00A403C2" w:rsidRDefault="005D58F1" w:rsidP="005D58F1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F1" w:rsidRPr="005D58F1" w:rsidRDefault="005D58F1" w:rsidP="005D58F1">
            <w:pPr>
              <w:jc w:val="center"/>
              <w:rPr>
                <w:bCs/>
                <w:vertAlign w:val="subscript"/>
              </w:rPr>
            </w:pPr>
            <w:r w:rsidRPr="005D58F1">
              <w:rPr>
                <w:rFonts w:eastAsia="Arial CYR"/>
                <w:bCs/>
                <w:vertAlign w:val="subscript"/>
                <w:lang w:val="en-US"/>
              </w:rPr>
              <w:t>707174</w:t>
            </w:r>
            <w:r w:rsidRPr="005D58F1">
              <w:rPr>
                <w:rFonts w:eastAsia="Arial CYR"/>
                <w:bCs/>
                <w:vertAlign w:val="subscript"/>
              </w:rPr>
              <w:t>,00</w:t>
            </w:r>
          </w:p>
        </w:tc>
      </w:tr>
      <w:tr w:rsidR="005D58F1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F1" w:rsidRPr="00A403C2" w:rsidRDefault="005D58F1" w:rsidP="005D58F1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F1" w:rsidRPr="00A403C2" w:rsidRDefault="005D58F1" w:rsidP="005D58F1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73 1 00 С1402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F1" w:rsidRPr="00A403C2" w:rsidRDefault="005D58F1" w:rsidP="005D58F1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F1" w:rsidRPr="005D58F1" w:rsidRDefault="005D58F1" w:rsidP="005D58F1">
            <w:pPr>
              <w:jc w:val="center"/>
              <w:rPr>
                <w:bCs/>
                <w:vertAlign w:val="subscript"/>
              </w:rPr>
            </w:pPr>
            <w:r w:rsidRPr="005D58F1">
              <w:rPr>
                <w:rFonts w:eastAsia="Arial CYR"/>
                <w:bCs/>
                <w:vertAlign w:val="subscript"/>
                <w:lang w:val="en-US"/>
              </w:rPr>
              <w:t>707174</w:t>
            </w:r>
            <w:r w:rsidRPr="005D58F1">
              <w:rPr>
                <w:rFonts w:eastAsia="Arial CYR"/>
                <w:bCs/>
                <w:vertAlign w:val="subscript"/>
              </w:rPr>
              <w:t>,00</w:t>
            </w:r>
          </w:p>
        </w:tc>
      </w:tr>
      <w:tr w:rsidR="00A403C2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73 1 00 С1402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5D58F1" w:rsidP="00A403C2">
            <w:pPr>
              <w:jc w:val="center"/>
              <w:rPr>
                <w:vertAlign w:val="subscript"/>
              </w:rPr>
            </w:pPr>
            <w:r>
              <w:rPr>
                <w:rFonts w:eastAsia="Arial CYR"/>
                <w:vertAlign w:val="subscript"/>
              </w:rPr>
              <w:t>701174</w:t>
            </w:r>
            <w:r w:rsidR="00A403C2" w:rsidRPr="00A403C2">
              <w:rPr>
                <w:rFonts w:eastAsia="Arial CYR"/>
                <w:vertAlign w:val="subscript"/>
              </w:rPr>
              <w:t>,00</w:t>
            </w:r>
          </w:p>
        </w:tc>
      </w:tr>
      <w:tr w:rsidR="00A403C2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color w:val="000000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73 1 00 С1402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200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center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0,00</w:t>
            </w:r>
          </w:p>
        </w:tc>
      </w:tr>
      <w:tr w:rsidR="00A403C2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color w:val="000000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Организация внутреннего финансового контроля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73 1 00 П1485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center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6000,00</w:t>
            </w:r>
          </w:p>
          <w:p w:rsidR="00A403C2" w:rsidRPr="00A403C2" w:rsidRDefault="00A403C2" w:rsidP="00A403C2">
            <w:pPr>
              <w:autoSpaceDE w:val="0"/>
              <w:snapToGrid w:val="0"/>
              <w:jc w:val="center"/>
              <w:rPr>
                <w:rFonts w:eastAsia="Arial CYR"/>
                <w:vertAlign w:val="subscript"/>
              </w:rPr>
            </w:pPr>
          </w:p>
        </w:tc>
      </w:tr>
      <w:tr w:rsidR="00A403C2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color w:val="000000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73 1 00 П1485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500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center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6000,00</w:t>
            </w:r>
          </w:p>
        </w:tc>
      </w:tr>
      <w:tr w:rsidR="00A403C2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b/>
                <w:bCs/>
                <w:color w:val="000000"/>
                <w:vertAlign w:val="subscript"/>
                <w:lang w:eastAsia="en-US"/>
              </w:rPr>
            </w:pPr>
            <w:r w:rsidRPr="00A403C2">
              <w:rPr>
                <w:b/>
                <w:bCs/>
                <w:color w:val="000000"/>
                <w:vertAlign w:val="subscript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rFonts w:eastAsia="Arial CYR"/>
                <w:b/>
                <w:bCs/>
                <w:vertAlign w:val="subscript"/>
                <w:lang w:eastAsia="en-US"/>
              </w:rPr>
            </w:pPr>
            <w:r w:rsidRPr="00A403C2">
              <w:rPr>
                <w:rFonts w:eastAsia="Arial CYR"/>
                <w:b/>
                <w:bCs/>
                <w:vertAlign w:val="subscript"/>
                <w:lang w:eastAsia="en-US"/>
              </w:rPr>
              <w:t>74 000 00000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suppressAutoHyphens w:val="0"/>
              <w:rPr>
                <w:rFonts w:ascii="Calibri" w:eastAsia="Calibri" w:hAnsi="Calibri"/>
                <w:b/>
                <w:bCs/>
                <w:vertAlign w:val="subscript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5D58F1" w:rsidP="00A403C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vertAlign w:val="subscript"/>
              </w:rPr>
              <w:t>19940</w:t>
            </w:r>
            <w:r w:rsidR="00A403C2" w:rsidRPr="00A403C2">
              <w:rPr>
                <w:b/>
                <w:bCs/>
                <w:vertAlign w:val="subscript"/>
              </w:rPr>
              <w:t>,00</w:t>
            </w:r>
          </w:p>
        </w:tc>
      </w:tr>
      <w:tr w:rsidR="00A403C2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vertAlign w:val="subscript"/>
                <w:lang w:eastAsia="en-US"/>
              </w:rPr>
            </w:pPr>
            <w:r w:rsidRPr="00A403C2">
              <w:rPr>
                <w:color w:val="000000"/>
                <w:vertAlign w:val="subscript"/>
                <w:lang w:eastAsia="en-US"/>
              </w:rPr>
              <w:t>Аппарат контрольносчетного органа муниципального образования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rFonts w:eastAsia="Arial CYR"/>
                <w:vertAlign w:val="subscript"/>
                <w:lang w:eastAsia="en-US"/>
              </w:rPr>
            </w:pPr>
            <w:r w:rsidRPr="00A403C2">
              <w:rPr>
                <w:rFonts w:eastAsia="Arial CYR"/>
                <w:vertAlign w:val="subscript"/>
                <w:lang w:eastAsia="en-US"/>
              </w:rPr>
              <w:t>74 300 00000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suppressAutoHyphens w:val="0"/>
              <w:rPr>
                <w:rFonts w:ascii="Calibri" w:eastAsia="Calibri" w:hAnsi="Calibri"/>
                <w:vertAlign w:val="subscript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5D58F1" w:rsidP="00A403C2">
            <w:pPr>
              <w:jc w:val="center"/>
            </w:pPr>
            <w:r>
              <w:rPr>
                <w:vertAlign w:val="subscript"/>
              </w:rPr>
              <w:t>19940</w:t>
            </w:r>
            <w:r w:rsidR="00A403C2" w:rsidRPr="00A403C2">
              <w:rPr>
                <w:vertAlign w:val="subscript"/>
              </w:rPr>
              <w:t>,00</w:t>
            </w:r>
          </w:p>
        </w:tc>
      </w:tr>
      <w:tr w:rsidR="00A403C2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vertAlign w:val="subscript"/>
                <w:lang w:eastAsia="en-US"/>
              </w:rPr>
            </w:pPr>
            <w:r w:rsidRPr="00A403C2">
              <w:rPr>
                <w:color w:val="000000"/>
                <w:vertAlign w:val="subscript"/>
                <w:lang w:eastAsia="en-US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rFonts w:eastAsia="Arial CYR"/>
                <w:vertAlign w:val="subscript"/>
                <w:lang w:eastAsia="en-US"/>
              </w:rPr>
            </w:pPr>
            <w:r w:rsidRPr="00A403C2">
              <w:rPr>
                <w:rFonts w:eastAsia="Arial CYR"/>
                <w:vertAlign w:val="subscript"/>
                <w:lang w:eastAsia="en-US"/>
              </w:rPr>
              <w:t>74 300 П 1484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suppressAutoHyphens w:val="0"/>
              <w:rPr>
                <w:rFonts w:ascii="Calibri" w:eastAsia="Calibri" w:hAnsi="Calibri"/>
                <w:vertAlign w:val="subscript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5D58F1" w:rsidP="00A403C2">
            <w:pPr>
              <w:jc w:val="center"/>
            </w:pPr>
            <w:r>
              <w:rPr>
                <w:vertAlign w:val="subscript"/>
              </w:rPr>
              <w:t>19940</w:t>
            </w:r>
            <w:r w:rsidR="00A403C2" w:rsidRPr="00A403C2">
              <w:rPr>
                <w:vertAlign w:val="subscript"/>
              </w:rPr>
              <w:t>,00</w:t>
            </w:r>
          </w:p>
        </w:tc>
      </w:tr>
      <w:tr w:rsidR="00A403C2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vertAlign w:val="subscript"/>
                <w:lang w:eastAsia="en-US"/>
              </w:rPr>
            </w:pPr>
            <w:r w:rsidRPr="00A403C2">
              <w:rPr>
                <w:color w:val="000000"/>
                <w:vertAlign w:val="subscript"/>
                <w:lang w:eastAsia="en-US"/>
              </w:rPr>
              <w:t>Межбюджетные трансферты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rFonts w:eastAsia="Arial CYR"/>
                <w:vertAlign w:val="subscript"/>
                <w:lang w:eastAsia="en-US"/>
              </w:rPr>
            </w:pPr>
            <w:r w:rsidRPr="00A403C2">
              <w:rPr>
                <w:rFonts w:eastAsia="Arial CYR"/>
                <w:vertAlign w:val="subscript"/>
                <w:lang w:eastAsia="en-US"/>
              </w:rPr>
              <w:t>74 300 П 1484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spacing w:line="276" w:lineRule="auto"/>
              <w:jc w:val="both"/>
              <w:rPr>
                <w:rFonts w:eastAsia="Arial CYR"/>
                <w:vertAlign w:val="subscript"/>
                <w:lang w:eastAsia="en-US"/>
              </w:rPr>
            </w:pPr>
            <w:r w:rsidRPr="00A403C2">
              <w:rPr>
                <w:rFonts w:eastAsia="Arial CYR"/>
                <w:vertAlign w:val="subscript"/>
                <w:lang w:eastAsia="en-US"/>
              </w:rPr>
              <w:t>500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5D58F1" w:rsidP="00A403C2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19940</w:t>
            </w:r>
            <w:r w:rsidR="00A403C2" w:rsidRPr="00A403C2">
              <w:rPr>
                <w:vertAlign w:val="subscript"/>
              </w:rPr>
              <w:t>,00</w:t>
            </w:r>
          </w:p>
        </w:tc>
      </w:tr>
      <w:tr w:rsidR="00A403C2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76 0 00 00000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5D58F1" w:rsidP="00A403C2">
            <w:pPr>
              <w:jc w:val="center"/>
              <w:rPr>
                <w:b/>
                <w:bCs/>
                <w:vertAlign w:val="subscript"/>
              </w:rPr>
            </w:pPr>
            <w:r>
              <w:rPr>
                <w:rFonts w:eastAsia="Arial CYR"/>
                <w:b/>
                <w:bCs/>
                <w:vertAlign w:val="subscript"/>
              </w:rPr>
              <w:t>520102,46</w:t>
            </w:r>
          </w:p>
        </w:tc>
      </w:tr>
      <w:tr w:rsidR="00A403C2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76 1 00 00000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5D58F1" w:rsidP="00A403C2">
            <w:pPr>
              <w:jc w:val="center"/>
              <w:rPr>
                <w:vertAlign w:val="subscript"/>
              </w:rPr>
            </w:pPr>
            <w:r>
              <w:rPr>
                <w:rFonts w:eastAsia="Arial CYR"/>
                <w:vertAlign w:val="subscript"/>
              </w:rPr>
              <w:t>520102,46</w:t>
            </w:r>
          </w:p>
        </w:tc>
      </w:tr>
      <w:tr w:rsidR="00A403C2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Выполнение других(прочих)обязательств органа местного самоуправления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76 1 00 С1404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5D58F1" w:rsidP="00A403C2">
            <w:pPr>
              <w:jc w:val="center"/>
              <w:rPr>
                <w:vertAlign w:val="subscript"/>
              </w:rPr>
            </w:pPr>
            <w:r>
              <w:rPr>
                <w:rFonts w:eastAsia="Arial CYR"/>
                <w:vertAlign w:val="subscript"/>
              </w:rPr>
              <w:t>480102,46</w:t>
            </w:r>
          </w:p>
        </w:tc>
      </w:tr>
      <w:tr w:rsidR="00A403C2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76 1 00 С1404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200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5D58F1" w:rsidP="00A403C2">
            <w:pPr>
              <w:autoSpaceDE w:val="0"/>
              <w:snapToGrid w:val="0"/>
              <w:jc w:val="center"/>
              <w:rPr>
                <w:rFonts w:eastAsia="Arial CYR"/>
                <w:vertAlign w:val="subscript"/>
              </w:rPr>
            </w:pPr>
            <w:r>
              <w:rPr>
                <w:rFonts w:eastAsia="Arial CYR"/>
                <w:vertAlign w:val="subscript"/>
              </w:rPr>
              <w:t>437102,46</w:t>
            </w:r>
          </w:p>
        </w:tc>
      </w:tr>
      <w:tr w:rsidR="00A403C2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C2" w:rsidRPr="00A403C2" w:rsidRDefault="00A403C2" w:rsidP="00A403C2">
            <w:pPr>
              <w:rPr>
                <w:color w:val="000000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Иные бюджетные ассигнования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76 1 00 С1404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800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565186" w:rsidP="00A403C2">
            <w:pPr>
              <w:autoSpaceDE w:val="0"/>
              <w:snapToGrid w:val="0"/>
              <w:jc w:val="center"/>
              <w:rPr>
                <w:rFonts w:eastAsia="Arial CYR"/>
                <w:vertAlign w:val="subscript"/>
              </w:rPr>
            </w:pPr>
            <w:r>
              <w:rPr>
                <w:rFonts w:eastAsia="Arial CYR"/>
                <w:vertAlign w:val="subscript"/>
              </w:rPr>
              <w:t>43</w:t>
            </w:r>
            <w:r w:rsidR="00A403C2" w:rsidRPr="00A403C2">
              <w:rPr>
                <w:rFonts w:eastAsia="Arial CYR"/>
                <w:vertAlign w:val="subscript"/>
              </w:rPr>
              <w:t>000,00</w:t>
            </w:r>
          </w:p>
        </w:tc>
      </w:tr>
      <w:tr w:rsidR="00A403C2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color w:val="000000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Выплата пенсий и пособий за выслугу лет и доплат к пенсиям муниципальных служащих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76 1 00 С1445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jc w:val="center"/>
              <w:rPr>
                <w:vertAlign w:val="subscript"/>
              </w:rPr>
            </w:pPr>
            <w:r w:rsidRPr="00A403C2">
              <w:rPr>
                <w:vertAlign w:val="subscript"/>
              </w:rPr>
              <w:t>40000,00</w:t>
            </w:r>
          </w:p>
        </w:tc>
      </w:tr>
      <w:tr w:rsidR="00A403C2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color w:val="000000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Социальное обеспечение и иные выплаты населению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76 1 00 С1445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300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jc w:val="center"/>
              <w:rPr>
                <w:vertAlign w:val="subscript"/>
              </w:rPr>
            </w:pPr>
            <w:r w:rsidRPr="00A403C2">
              <w:rPr>
                <w:vertAlign w:val="subscript"/>
              </w:rPr>
              <w:t>40000,00</w:t>
            </w:r>
          </w:p>
        </w:tc>
      </w:tr>
      <w:tr w:rsidR="00A403C2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Непрограммная деятельность органов местного самоуправления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77 0 00 00000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565186" w:rsidP="00A403C2">
            <w:pPr>
              <w:jc w:val="center"/>
              <w:rPr>
                <w:b/>
                <w:vertAlign w:val="subscript"/>
              </w:rPr>
            </w:pPr>
            <w:r>
              <w:rPr>
                <w:rFonts w:eastAsia="Arial CYR"/>
                <w:b/>
                <w:vertAlign w:val="subscript"/>
              </w:rPr>
              <w:t>149</w:t>
            </w:r>
            <w:r w:rsidR="00A403C2" w:rsidRPr="00A403C2">
              <w:rPr>
                <w:rFonts w:eastAsia="Arial CYR"/>
                <w:b/>
                <w:vertAlign w:val="subscript"/>
              </w:rPr>
              <w:t>910,00</w:t>
            </w:r>
          </w:p>
        </w:tc>
      </w:tr>
      <w:tr w:rsidR="00A403C2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Непрограммные расходы органов местного самоуправления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77 2 00 00000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565186" w:rsidP="00A403C2">
            <w:pPr>
              <w:jc w:val="center"/>
              <w:rPr>
                <w:vertAlign w:val="subscript"/>
              </w:rPr>
            </w:pPr>
            <w:r>
              <w:rPr>
                <w:rFonts w:eastAsia="Arial CYR"/>
                <w:bCs/>
                <w:vertAlign w:val="subscript"/>
              </w:rPr>
              <w:t>149</w:t>
            </w:r>
            <w:r w:rsidR="00A403C2" w:rsidRPr="00A403C2">
              <w:rPr>
                <w:rFonts w:eastAsia="Arial CYR"/>
                <w:bCs/>
                <w:vertAlign w:val="subscript"/>
              </w:rPr>
              <w:t>910,00</w:t>
            </w:r>
          </w:p>
        </w:tc>
      </w:tr>
      <w:tr w:rsidR="00A403C2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77 2 00 51180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jc w:val="center"/>
              <w:rPr>
                <w:vertAlign w:val="subscript"/>
              </w:rPr>
            </w:pPr>
            <w:r w:rsidRPr="00A403C2">
              <w:rPr>
                <w:rFonts w:eastAsia="Arial CYR"/>
                <w:bCs/>
                <w:vertAlign w:val="subscript"/>
              </w:rPr>
              <w:t>134910,00</w:t>
            </w:r>
          </w:p>
        </w:tc>
      </w:tr>
      <w:tr w:rsidR="00A403C2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77 2 00 51180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center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94000,00</w:t>
            </w:r>
          </w:p>
        </w:tc>
      </w:tr>
      <w:tr w:rsidR="00A403C2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77 2</w:t>
            </w:r>
            <w:r w:rsidR="00565186">
              <w:rPr>
                <w:rFonts w:eastAsia="Arial CYR"/>
                <w:vertAlign w:val="subscript"/>
              </w:rPr>
              <w:t xml:space="preserve"> </w:t>
            </w:r>
            <w:r w:rsidRPr="00A403C2">
              <w:rPr>
                <w:rFonts w:eastAsia="Arial CYR"/>
                <w:vertAlign w:val="subscript"/>
              </w:rPr>
              <w:t>00 51180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200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center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40910,00</w:t>
            </w:r>
          </w:p>
        </w:tc>
      </w:tr>
      <w:tr w:rsidR="00565186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6" w:rsidRPr="00A403C2" w:rsidRDefault="00565186" w:rsidP="00A403C2">
            <w:pPr>
              <w:autoSpaceDE w:val="0"/>
              <w:snapToGrid w:val="0"/>
              <w:jc w:val="both"/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6" w:rsidRPr="00A403C2" w:rsidRDefault="00565186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>
              <w:rPr>
                <w:rFonts w:eastAsia="Arial CYR"/>
                <w:vertAlign w:val="subscript"/>
              </w:rPr>
              <w:t>77 2 00 С1439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6" w:rsidRPr="00A403C2" w:rsidRDefault="00565186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6" w:rsidRPr="00A403C2" w:rsidRDefault="00565186" w:rsidP="00A403C2">
            <w:pPr>
              <w:autoSpaceDE w:val="0"/>
              <w:snapToGrid w:val="0"/>
              <w:jc w:val="center"/>
              <w:rPr>
                <w:rFonts w:eastAsia="Arial CYR"/>
                <w:vertAlign w:val="subscript"/>
              </w:rPr>
            </w:pPr>
            <w:r>
              <w:rPr>
                <w:rFonts w:eastAsia="Arial CYR"/>
                <w:vertAlign w:val="subscript"/>
              </w:rPr>
              <w:t>15000,00</w:t>
            </w:r>
          </w:p>
        </w:tc>
      </w:tr>
      <w:tr w:rsidR="00565186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6" w:rsidRPr="00A403C2" w:rsidRDefault="00565186" w:rsidP="00A403C2">
            <w:pPr>
              <w:autoSpaceDE w:val="0"/>
              <w:snapToGrid w:val="0"/>
              <w:jc w:val="both"/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6" w:rsidRPr="00A403C2" w:rsidRDefault="00565186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>
              <w:rPr>
                <w:rFonts w:eastAsia="Arial CYR"/>
                <w:vertAlign w:val="subscript"/>
              </w:rPr>
              <w:t>77 2 00 С1439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6" w:rsidRPr="00A403C2" w:rsidRDefault="00565186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>
              <w:rPr>
                <w:rFonts w:eastAsia="Arial CYR"/>
                <w:vertAlign w:val="subscript"/>
              </w:rPr>
              <w:t>200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86" w:rsidRPr="00A403C2" w:rsidRDefault="00565186" w:rsidP="00A403C2">
            <w:pPr>
              <w:autoSpaceDE w:val="0"/>
              <w:snapToGrid w:val="0"/>
              <w:jc w:val="center"/>
              <w:rPr>
                <w:rFonts w:eastAsia="Arial CYR"/>
                <w:vertAlign w:val="subscript"/>
              </w:rPr>
            </w:pPr>
            <w:r>
              <w:rPr>
                <w:rFonts w:eastAsia="Arial CYR"/>
                <w:vertAlign w:val="subscript"/>
              </w:rPr>
              <w:t>15000,00</w:t>
            </w:r>
          </w:p>
        </w:tc>
      </w:tr>
      <w:tr w:rsidR="00A403C2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Резервные фонды органов местного самоуправления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78 0 00 00000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jc w:val="center"/>
              <w:rPr>
                <w:b/>
                <w:bCs/>
                <w:vertAlign w:val="subscript"/>
              </w:rPr>
            </w:pPr>
            <w:r w:rsidRPr="00A403C2">
              <w:rPr>
                <w:b/>
                <w:bCs/>
                <w:vertAlign w:val="subscript"/>
              </w:rPr>
              <w:t>9000,00</w:t>
            </w:r>
          </w:p>
        </w:tc>
      </w:tr>
      <w:tr w:rsidR="00A403C2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 xml:space="preserve">Резервные фонды 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78 1 00 00000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jc w:val="center"/>
              <w:rPr>
                <w:vertAlign w:val="subscript"/>
              </w:rPr>
            </w:pPr>
            <w:r w:rsidRPr="00A403C2">
              <w:rPr>
                <w:vertAlign w:val="subscript"/>
              </w:rPr>
              <w:t>9000,00</w:t>
            </w:r>
          </w:p>
        </w:tc>
      </w:tr>
      <w:tr w:rsidR="00A403C2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Резервный фонд местной администрации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78 1 00 С1403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jc w:val="center"/>
              <w:rPr>
                <w:vertAlign w:val="subscript"/>
              </w:rPr>
            </w:pPr>
            <w:r w:rsidRPr="00A403C2">
              <w:rPr>
                <w:vertAlign w:val="subscript"/>
              </w:rPr>
              <w:t>9000,00</w:t>
            </w:r>
          </w:p>
        </w:tc>
      </w:tr>
      <w:tr w:rsidR="00A403C2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Иные бюджетные ассигнования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78 1 00 С1403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800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jc w:val="center"/>
              <w:rPr>
                <w:vertAlign w:val="subscript"/>
              </w:rPr>
            </w:pPr>
            <w:r w:rsidRPr="00A403C2">
              <w:rPr>
                <w:vertAlign w:val="subscript"/>
              </w:rPr>
              <w:t>9000,00</w:t>
            </w:r>
          </w:p>
        </w:tc>
      </w:tr>
      <w:tr w:rsidR="00A403C2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Организация благоустройства территории поселения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80 0 00 00000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center"/>
              <w:rPr>
                <w:rFonts w:eastAsia="Arial CYR"/>
                <w:b/>
                <w:vertAlign w:val="subscript"/>
              </w:rPr>
            </w:pPr>
            <w:r w:rsidRPr="00A403C2">
              <w:rPr>
                <w:rFonts w:eastAsia="Arial CYR"/>
                <w:b/>
                <w:vertAlign w:val="subscript"/>
              </w:rPr>
              <w:t>76000,00</w:t>
            </w:r>
          </w:p>
        </w:tc>
      </w:tr>
      <w:tr w:rsidR="00A403C2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 xml:space="preserve">Мероприятия по благоустройству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80 1 00 00000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center"/>
              <w:rPr>
                <w:rFonts w:eastAsia="Arial CYR"/>
                <w:bCs/>
                <w:vertAlign w:val="subscript"/>
              </w:rPr>
            </w:pPr>
            <w:r w:rsidRPr="00A403C2">
              <w:rPr>
                <w:rFonts w:eastAsia="Arial CYR"/>
                <w:bCs/>
                <w:vertAlign w:val="subscript"/>
              </w:rPr>
              <w:t>76000,00</w:t>
            </w:r>
          </w:p>
        </w:tc>
      </w:tr>
      <w:tr w:rsidR="00A403C2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C2" w:rsidRPr="00A403C2" w:rsidRDefault="00A403C2" w:rsidP="00A403C2">
            <w:pPr>
              <w:rPr>
                <w:color w:val="000000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Мероприятия по благоустройству, уличное освещение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80 1 00 С1433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center"/>
              <w:rPr>
                <w:rFonts w:eastAsia="Arial CYR"/>
                <w:bCs/>
                <w:vertAlign w:val="subscript"/>
              </w:rPr>
            </w:pPr>
            <w:r w:rsidRPr="00A403C2">
              <w:rPr>
                <w:rFonts w:eastAsia="Arial CYR"/>
                <w:bCs/>
                <w:vertAlign w:val="subscript"/>
              </w:rPr>
              <w:t>76000,00</w:t>
            </w:r>
          </w:p>
        </w:tc>
      </w:tr>
      <w:tr w:rsidR="00A403C2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color w:val="000000"/>
                <w:vertAlign w:val="subscript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80 100 С 1433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200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center"/>
              <w:rPr>
                <w:rFonts w:eastAsia="Arial CYR"/>
                <w:bCs/>
                <w:vertAlign w:val="subscript"/>
              </w:rPr>
            </w:pPr>
            <w:r w:rsidRPr="00A403C2">
              <w:rPr>
                <w:rFonts w:eastAsia="Arial CYR"/>
                <w:bCs/>
                <w:vertAlign w:val="subscript"/>
              </w:rPr>
              <w:t>76000,00</w:t>
            </w:r>
          </w:p>
        </w:tc>
      </w:tr>
      <w:tr w:rsidR="00A403C2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Физкультурно – оздоровительная работа и спортивные мероприятия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  <w:r w:rsidRPr="00A403C2">
              <w:rPr>
                <w:rFonts w:eastAsia="Arial CYR"/>
                <w:b/>
                <w:bCs/>
                <w:vertAlign w:val="subscript"/>
              </w:rPr>
              <w:t>94 0 00 00000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b/>
                <w:bCs/>
                <w:vertAlign w:val="subscrip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jc w:val="center"/>
              <w:rPr>
                <w:b/>
                <w:bCs/>
                <w:vertAlign w:val="subscript"/>
              </w:rPr>
            </w:pPr>
            <w:r w:rsidRPr="00A403C2">
              <w:rPr>
                <w:b/>
                <w:bCs/>
                <w:vertAlign w:val="subscript"/>
              </w:rPr>
              <w:t>2000,00</w:t>
            </w:r>
          </w:p>
        </w:tc>
      </w:tr>
      <w:tr w:rsidR="00A403C2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94 1 00 00000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jc w:val="center"/>
              <w:rPr>
                <w:vertAlign w:val="subscript"/>
              </w:rPr>
            </w:pPr>
            <w:r w:rsidRPr="00A403C2">
              <w:rPr>
                <w:vertAlign w:val="subscript"/>
              </w:rPr>
              <w:t>2000,00</w:t>
            </w:r>
          </w:p>
        </w:tc>
      </w:tr>
      <w:tr w:rsidR="00A403C2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94 1 00 С1406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jc w:val="center"/>
              <w:rPr>
                <w:vertAlign w:val="subscript"/>
              </w:rPr>
            </w:pPr>
            <w:r w:rsidRPr="00A403C2">
              <w:rPr>
                <w:vertAlign w:val="subscript"/>
              </w:rPr>
              <w:t>2000,00</w:t>
            </w:r>
          </w:p>
        </w:tc>
      </w:tr>
      <w:tr w:rsidR="00A403C2" w:rsidRPr="00A403C2" w:rsidTr="005D58F1"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Закупка товаров, работ и услуг для обеспечения государственных   (муниципальных) нужд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94 1 00 С1406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autoSpaceDE w:val="0"/>
              <w:snapToGrid w:val="0"/>
              <w:jc w:val="both"/>
              <w:rPr>
                <w:rFonts w:eastAsia="Arial CYR"/>
                <w:vertAlign w:val="subscript"/>
              </w:rPr>
            </w:pPr>
            <w:r w:rsidRPr="00A403C2">
              <w:rPr>
                <w:rFonts w:eastAsia="Arial CYR"/>
                <w:vertAlign w:val="subscript"/>
              </w:rPr>
              <w:t>200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C2" w:rsidRPr="00A403C2" w:rsidRDefault="00A403C2" w:rsidP="00A403C2">
            <w:pPr>
              <w:jc w:val="center"/>
              <w:rPr>
                <w:vertAlign w:val="subscript"/>
              </w:rPr>
            </w:pPr>
            <w:r w:rsidRPr="00A403C2">
              <w:rPr>
                <w:vertAlign w:val="subscript"/>
              </w:rPr>
              <w:t>2000,00</w:t>
            </w:r>
          </w:p>
        </w:tc>
      </w:tr>
    </w:tbl>
    <w:p w:rsidR="00A403C2" w:rsidRDefault="00A403C2" w:rsidP="00A403C2">
      <w:pPr>
        <w:tabs>
          <w:tab w:val="left" w:pos="8175"/>
        </w:tabs>
        <w:rPr>
          <w:vertAlign w:val="subscript"/>
        </w:rPr>
      </w:pPr>
    </w:p>
    <w:p w:rsidR="00DF0454" w:rsidRDefault="00DF0454" w:rsidP="00A403C2">
      <w:pPr>
        <w:tabs>
          <w:tab w:val="left" w:pos="8175"/>
        </w:tabs>
        <w:rPr>
          <w:vertAlign w:val="subscript"/>
        </w:rPr>
      </w:pPr>
    </w:p>
    <w:p w:rsidR="00DF0454" w:rsidRDefault="00DF0454" w:rsidP="00A403C2">
      <w:pPr>
        <w:tabs>
          <w:tab w:val="left" w:pos="8175"/>
        </w:tabs>
        <w:rPr>
          <w:vertAlign w:val="subscript"/>
        </w:rPr>
      </w:pPr>
    </w:p>
    <w:p w:rsidR="00DF0454" w:rsidRDefault="00DF0454" w:rsidP="00A403C2">
      <w:pPr>
        <w:tabs>
          <w:tab w:val="left" w:pos="8175"/>
        </w:tabs>
        <w:rPr>
          <w:vertAlign w:val="subscript"/>
        </w:rPr>
      </w:pPr>
    </w:p>
    <w:p w:rsidR="00DF0454" w:rsidRDefault="00DF0454" w:rsidP="00A403C2">
      <w:pPr>
        <w:tabs>
          <w:tab w:val="left" w:pos="8175"/>
        </w:tabs>
        <w:rPr>
          <w:vertAlign w:val="subscript"/>
        </w:rPr>
      </w:pPr>
    </w:p>
    <w:p w:rsidR="00DF0454" w:rsidRDefault="00DF0454" w:rsidP="00A403C2">
      <w:pPr>
        <w:tabs>
          <w:tab w:val="left" w:pos="8175"/>
        </w:tabs>
        <w:rPr>
          <w:vertAlign w:val="subscript"/>
        </w:rPr>
      </w:pPr>
    </w:p>
    <w:p w:rsidR="00DF0454" w:rsidRDefault="00DF0454" w:rsidP="00A403C2">
      <w:pPr>
        <w:tabs>
          <w:tab w:val="left" w:pos="8175"/>
        </w:tabs>
        <w:rPr>
          <w:vertAlign w:val="subscript"/>
        </w:rPr>
      </w:pPr>
    </w:p>
    <w:p w:rsidR="00DF0454" w:rsidRDefault="00DF0454" w:rsidP="00A403C2">
      <w:pPr>
        <w:tabs>
          <w:tab w:val="left" w:pos="8175"/>
        </w:tabs>
        <w:rPr>
          <w:vertAlign w:val="subscript"/>
        </w:rPr>
      </w:pPr>
    </w:p>
    <w:p w:rsidR="00DF0454" w:rsidRDefault="00DF0454" w:rsidP="00A403C2">
      <w:pPr>
        <w:tabs>
          <w:tab w:val="left" w:pos="8175"/>
        </w:tabs>
        <w:rPr>
          <w:vertAlign w:val="subscript"/>
        </w:rPr>
      </w:pPr>
    </w:p>
    <w:p w:rsidR="00DF0454" w:rsidRDefault="00DF0454" w:rsidP="00A403C2">
      <w:pPr>
        <w:tabs>
          <w:tab w:val="left" w:pos="8175"/>
        </w:tabs>
        <w:rPr>
          <w:vertAlign w:val="subscript"/>
        </w:rPr>
      </w:pPr>
    </w:p>
    <w:p w:rsidR="00DF0454" w:rsidRDefault="00DF0454" w:rsidP="00A403C2">
      <w:pPr>
        <w:tabs>
          <w:tab w:val="left" w:pos="8175"/>
        </w:tabs>
        <w:rPr>
          <w:vertAlign w:val="subscript"/>
        </w:rPr>
      </w:pPr>
    </w:p>
    <w:p w:rsidR="00DF0454" w:rsidRDefault="00DF0454" w:rsidP="00A403C2">
      <w:pPr>
        <w:tabs>
          <w:tab w:val="left" w:pos="8175"/>
        </w:tabs>
        <w:rPr>
          <w:vertAlign w:val="subscript"/>
        </w:rPr>
      </w:pPr>
    </w:p>
    <w:p w:rsidR="00DF0454" w:rsidRDefault="00DF0454" w:rsidP="00A403C2">
      <w:pPr>
        <w:tabs>
          <w:tab w:val="left" w:pos="8175"/>
        </w:tabs>
        <w:rPr>
          <w:vertAlign w:val="subscript"/>
        </w:rPr>
      </w:pPr>
    </w:p>
    <w:p w:rsidR="00DF0454" w:rsidRDefault="00DF0454" w:rsidP="00A403C2">
      <w:pPr>
        <w:tabs>
          <w:tab w:val="left" w:pos="8175"/>
        </w:tabs>
        <w:rPr>
          <w:vertAlign w:val="subscript"/>
        </w:rPr>
      </w:pPr>
    </w:p>
    <w:p w:rsidR="00DF0454" w:rsidRDefault="00DF0454" w:rsidP="00A403C2">
      <w:pPr>
        <w:tabs>
          <w:tab w:val="left" w:pos="8175"/>
        </w:tabs>
        <w:rPr>
          <w:vertAlign w:val="subscript"/>
        </w:rPr>
      </w:pPr>
    </w:p>
    <w:p w:rsidR="00DF0454" w:rsidRDefault="00DF0454" w:rsidP="00A403C2">
      <w:pPr>
        <w:tabs>
          <w:tab w:val="left" w:pos="8175"/>
        </w:tabs>
        <w:rPr>
          <w:vertAlign w:val="subscript"/>
        </w:rPr>
      </w:pPr>
    </w:p>
    <w:p w:rsidR="00DF0454" w:rsidRDefault="00DF0454" w:rsidP="00A403C2">
      <w:pPr>
        <w:tabs>
          <w:tab w:val="left" w:pos="8175"/>
        </w:tabs>
        <w:rPr>
          <w:vertAlign w:val="subscript"/>
        </w:rPr>
      </w:pPr>
    </w:p>
    <w:p w:rsidR="00DF0454" w:rsidRDefault="00DF0454" w:rsidP="00A403C2">
      <w:pPr>
        <w:tabs>
          <w:tab w:val="left" w:pos="8175"/>
        </w:tabs>
        <w:rPr>
          <w:vertAlign w:val="subscript"/>
        </w:rPr>
      </w:pPr>
    </w:p>
    <w:p w:rsidR="00DF0454" w:rsidRPr="00A403C2" w:rsidRDefault="00DF0454" w:rsidP="00A403C2">
      <w:pPr>
        <w:tabs>
          <w:tab w:val="left" w:pos="8175"/>
        </w:tabs>
        <w:rPr>
          <w:vertAlign w:val="subscript"/>
        </w:rPr>
      </w:pPr>
    </w:p>
    <w:sectPr w:rsidR="00DF0454" w:rsidRPr="00A4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BC6" w:rsidRDefault="000E0BC6" w:rsidP="00A403C2">
      <w:r>
        <w:separator/>
      </w:r>
    </w:p>
  </w:endnote>
  <w:endnote w:type="continuationSeparator" w:id="0">
    <w:p w:rsidR="000E0BC6" w:rsidRDefault="000E0BC6" w:rsidP="00A4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BC6" w:rsidRDefault="000E0BC6" w:rsidP="00A403C2">
      <w:r>
        <w:separator/>
      </w:r>
    </w:p>
  </w:footnote>
  <w:footnote w:type="continuationSeparator" w:id="0">
    <w:p w:rsidR="000E0BC6" w:rsidRDefault="000E0BC6" w:rsidP="00A4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7BA2CD8"/>
    <w:multiLevelType w:val="hybridMultilevel"/>
    <w:tmpl w:val="21C03EE6"/>
    <w:lvl w:ilvl="0" w:tplc="22463206">
      <w:start w:val="1"/>
      <w:numFmt w:val="bullet"/>
      <w:lvlText w:val=""/>
      <w:lvlJc w:val="left"/>
      <w:pPr>
        <w:tabs>
          <w:tab w:val="num" w:pos="1413"/>
        </w:tabs>
        <w:ind w:left="49" w:firstLine="851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6F01E5"/>
    <w:multiLevelType w:val="multilevel"/>
    <w:tmpl w:val="A396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5F752F"/>
    <w:multiLevelType w:val="hybridMultilevel"/>
    <w:tmpl w:val="DAF2300C"/>
    <w:lvl w:ilvl="0" w:tplc="22463206">
      <w:start w:val="1"/>
      <w:numFmt w:val="bullet"/>
      <w:pStyle w:val="1"/>
      <w:lvlText w:val=""/>
      <w:lvlJc w:val="left"/>
      <w:pPr>
        <w:tabs>
          <w:tab w:val="num" w:pos="1413"/>
        </w:tabs>
        <w:ind w:left="49" w:firstLine="851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FF136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8201196"/>
    <w:multiLevelType w:val="hybridMultilevel"/>
    <w:tmpl w:val="A29E088E"/>
    <w:lvl w:ilvl="0" w:tplc="22463206">
      <w:start w:val="1"/>
      <w:numFmt w:val="bullet"/>
      <w:lvlText w:val=""/>
      <w:lvlJc w:val="left"/>
      <w:pPr>
        <w:tabs>
          <w:tab w:val="num" w:pos="1413"/>
        </w:tabs>
        <w:ind w:left="49" w:firstLine="851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0F2603"/>
    <w:multiLevelType w:val="multilevel"/>
    <w:tmpl w:val="F04C38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5F65769"/>
    <w:multiLevelType w:val="multilevel"/>
    <w:tmpl w:val="5BD80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3" w15:restartNumberingAfterBreak="0">
    <w:nsid w:val="6A9C25D6"/>
    <w:multiLevelType w:val="multilevel"/>
    <w:tmpl w:val="64CE9DD8"/>
    <w:lvl w:ilvl="0">
      <w:start w:val="1"/>
      <w:numFmt w:val="decimal"/>
      <w:lvlText w:val="%1"/>
      <w:lvlJc w:val="left"/>
      <w:pPr>
        <w:ind w:left="405" w:hanging="405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</w:rPr>
    </w:lvl>
  </w:abstractNum>
  <w:abstractNum w:abstractNumId="14" w15:restartNumberingAfterBreak="0">
    <w:nsid w:val="71BC7807"/>
    <w:multiLevelType w:val="hybridMultilevel"/>
    <w:tmpl w:val="CC58CF9E"/>
    <w:lvl w:ilvl="0" w:tplc="22463206">
      <w:start w:val="1"/>
      <w:numFmt w:val="bullet"/>
      <w:lvlText w:val=""/>
      <w:lvlJc w:val="left"/>
      <w:pPr>
        <w:tabs>
          <w:tab w:val="num" w:pos="1413"/>
        </w:tabs>
        <w:ind w:left="49" w:firstLine="851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B7787A"/>
    <w:multiLevelType w:val="multilevel"/>
    <w:tmpl w:val="EE840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79D65A89"/>
    <w:multiLevelType w:val="multilevel"/>
    <w:tmpl w:val="EA60F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E060A07"/>
    <w:multiLevelType w:val="hybridMultilevel"/>
    <w:tmpl w:val="5EFA3202"/>
    <w:lvl w:ilvl="0" w:tplc="2430B01A">
      <w:start w:val="1"/>
      <w:numFmt w:val="upperRoman"/>
      <w:lvlText w:val="%1."/>
      <w:lvlJc w:val="left"/>
      <w:pPr>
        <w:ind w:left="5823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6A0C8F"/>
    <w:multiLevelType w:val="hybridMultilevel"/>
    <w:tmpl w:val="5B4E1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</w:num>
  <w:num w:numId="16">
    <w:abstractNumId w:val="2"/>
  </w:num>
  <w:num w:numId="17">
    <w:abstractNumId w:val="4"/>
  </w:num>
  <w:num w:numId="18">
    <w:abstractNumId w:val="5"/>
  </w:num>
  <w:num w:numId="19">
    <w:abstractNumId w:val="12"/>
  </w:num>
  <w:num w:numId="20">
    <w:abstractNumId w:val="11"/>
  </w:num>
  <w:num w:numId="21">
    <w:abstractNumId w:val="15"/>
  </w:num>
  <w:num w:numId="22">
    <w:abstractNumId w:val="16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C2"/>
    <w:rsid w:val="0008476B"/>
    <w:rsid w:val="000E0BC6"/>
    <w:rsid w:val="000F1D34"/>
    <w:rsid w:val="00120649"/>
    <w:rsid w:val="001843FA"/>
    <w:rsid w:val="001940A8"/>
    <w:rsid w:val="001A3363"/>
    <w:rsid w:val="001A36FC"/>
    <w:rsid w:val="002A399C"/>
    <w:rsid w:val="00300C16"/>
    <w:rsid w:val="00307601"/>
    <w:rsid w:val="0038346E"/>
    <w:rsid w:val="00395539"/>
    <w:rsid w:val="00406C65"/>
    <w:rsid w:val="0044420A"/>
    <w:rsid w:val="00454801"/>
    <w:rsid w:val="00565186"/>
    <w:rsid w:val="005D58F1"/>
    <w:rsid w:val="00605A61"/>
    <w:rsid w:val="006C00E0"/>
    <w:rsid w:val="00762699"/>
    <w:rsid w:val="007937A2"/>
    <w:rsid w:val="00851084"/>
    <w:rsid w:val="008D3CD0"/>
    <w:rsid w:val="009475D7"/>
    <w:rsid w:val="00A403C2"/>
    <w:rsid w:val="00A82777"/>
    <w:rsid w:val="00B47DF2"/>
    <w:rsid w:val="00B647FE"/>
    <w:rsid w:val="00B7400B"/>
    <w:rsid w:val="00C21C17"/>
    <w:rsid w:val="00C4309D"/>
    <w:rsid w:val="00C5669B"/>
    <w:rsid w:val="00DB6AE1"/>
    <w:rsid w:val="00DD1DB0"/>
    <w:rsid w:val="00DF0454"/>
    <w:rsid w:val="00E437FA"/>
    <w:rsid w:val="00E6308A"/>
    <w:rsid w:val="00E8726F"/>
    <w:rsid w:val="00F51110"/>
    <w:rsid w:val="00F837AA"/>
    <w:rsid w:val="00FD2C28"/>
    <w:rsid w:val="00FD5F2D"/>
    <w:rsid w:val="00FE1CF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348F8-76DA-40DC-94A8-5D142409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3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03C2"/>
    <w:pPr>
      <w:keepNext/>
      <w:numPr>
        <w:numId w:val="1"/>
      </w:numPr>
      <w:ind w:left="851"/>
      <w:jc w:val="both"/>
      <w:outlineLvl w:val="0"/>
    </w:pPr>
    <w:rPr>
      <w:sz w:val="28"/>
      <w:szCs w:val="28"/>
      <w:lang w:val="x-none"/>
    </w:rPr>
  </w:style>
  <w:style w:type="paragraph" w:styleId="2">
    <w:name w:val="heading 2"/>
    <w:basedOn w:val="a"/>
    <w:next w:val="a"/>
    <w:link w:val="20"/>
    <w:unhideWhenUsed/>
    <w:qFormat/>
    <w:rsid w:val="00A403C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nhideWhenUsed/>
    <w:qFormat/>
    <w:rsid w:val="00A403C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3C2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rsid w:val="00A403C2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A403C2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styleId="a3">
    <w:name w:val="Hyperlink"/>
    <w:uiPriority w:val="99"/>
    <w:semiHidden/>
    <w:unhideWhenUsed/>
    <w:rsid w:val="00A403C2"/>
    <w:rPr>
      <w:color w:val="0000FF"/>
      <w:u w:val="single"/>
    </w:rPr>
  </w:style>
  <w:style w:type="paragraph" w:styleId="a4">
    <w:name w:val="Normal (Web)"/>
    <w:basedOn w:val="a"/>
    <w:unhideWhenUsed/>
    <w:rsid w:val="00A403C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ody Text"/>
    <w:basedOn w:val="a"/>
    <w:link w:val="11"/>
    <w:unhideWhenUsed/>
    <w:rsid w:val="00A403C2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rsid w:val="00A403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сновной текст Знак1"/>
    <w:link w:val="a5"/>
    <w:locked/>
    <w:rsid w:val="00A403C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Body Text Indent"/>
    <w:basedOn w:val="a"/>
    <w:link w:val="a8"/>
    <w:unhideWhenUsed/>
    <w:rsid w:val="00A403C2"/>
    <w:pPr>
      <w:ind w:firstLine="720"/>
      <w:jc w:val="both"/>
    </w:pPr>
    <w:rPr>
      <w:sz w:val="28"/>
      <w:szCs w:val="28"/>
      <w:lang w:val="x-none"/>
    </w:rPr>
  </w:style>
  <w:style w:type="character" w:customStyle="1" w:styleId="a8">
    <w:name w:val="Основной текст с отступом Знак"/>
    <w:basedOn w:val="a0"/>
    <w:link w:val="a7"/>
    <w:rsid w:val="00A403C2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12">
    <w:name w:val="Текст Знак1"/>
    <w:aliases w:val="Знак4 Знак2,Знак4 Знак Знак1, Знак4 Знак2, Знак4 Знак Знак1"/>
    <w:link w:val="a9"/>
    <w:locked/>
    <w:rsid w:val="00A403C2"/>
    <w:rPr>
      <w:rFonts w:ascii="Courier New" w:hAnsi="Courier New" w:cs="Courier New"/>
    </w:rPr>
  </w:style>
  <w:style w:type="paragraph" w:styleId="a9">
    <w:name w:val="Plain Text"/>
    <w:aliases w:val="Знак4,Знак4 Знак, Знак4, Знак4 Знак"/>
    <w:basedOn w:val="a"/>
    <w:link w:val="12"/>
    <w:unhideWhenUsed/>
    <w:rsid w:val="00A403C2"/>
    <w:pPr>
      <w:suppressAutoHyphens w:val="0"/>
      <w:autoSpaceDE w:val="0"/>
      <w:autoSpaceDN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a">
    <w:name w:val="Текст Знак"/>
    <w:aliases w:val="Знак4 Знак1,Знак4 Знак Знак, Знак4 Знак1, Знак4 Знак Знак"/>
    <w:basedOn w:val="a0"/>
    <w:rsid w:val="00A403C2"/>
    <w:rPr>
      <w:rFonts w:ascii="Consolas" w:eastAsia="Times New Roman" w:hAnsi="Consolas" w:cs="Times New Roman"/>
      <w:sz w:val="21"/>
      <w:szCs w:val="21"/>
      <w:lang w:eastAsia="ar-SA"/>
    </w:rPr>
  </w:style>
  <w:style w:type="paragraph" w:styleId="ab">
    <w:name w:val="Balloon Text"/>
    <w:basedOn w:val="a"/>
    <w:link w:val="13"/>
    <w:unhideWhenUsed/>
    <w:rsid w:val="00A403C2"/>
    <w:pPr>
      <w:widowControl w:val="0"/>
    </w:pPr>
    <w:rPr>
      <w:rFonts w:ascii="Tahoma" w:eastAsia="Lucida Sans Unicode" w:hAnsi="Tahoma"/>
      <w:sz w:val="16"/>
      <w:szCs w:val="16"/>
      <w:lang w:val="x-none" w:eastAsia="ru-RU"/>
    </w:rPr>
  </w:style>
  <w:style w:type="character" w:customStyle="1" w:styleId="ac">
    <w:name w:val="Текст выноски Знак"/>
    <w:basedOn w:val="a0"/>
    <w:rsid w:val="00A403C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3">
    <w:name w:val="Текст выноски Знак1"/>
    <w:link w:val="ab"/>
    <w:locked/>
    <w:rsid w:val="00A403C2"/>
    <w:rPr>
      <w:rFonts w:ascii="Tahoma" w:eastAsia="Lucida Sans Unicode" w:hAnsi="Tahoma" w:cs="Times New Roman"/>
      <w:sz w:val="16"/>
      <w:szCs w:val="16"/>
      <w:lang w:val="x-none" w:eastAsia="ru-RU"/>
    </w:rPr>
  </w:style>
  <w:style w:type="paragraph" w:styleId="ad">
    <w:name w:val="List Paragraph"/>
    <w:basedOn w:val="a"/>
    <w:uiPriority w:val="34"/>
    <w:qFormat/>
    <w:rsid w:val="00A403C2"/>
    <w:pPr>
      <w:widowControl w:val="0"/>
      <w:ind w:left="720"/>
      <w:contextualSpacing/>
    </w:pPr>
    <w:rPr>
      <w:rFonts w:eastAsia="Lucida Sans Unicode"/>
      <w:lang w:eastAsia="ru-RU"/>
    </w:rPr>
  </w:style>
  <w:style w:type="paragraph" w:customStyle="1" w:styleId="ConsNormal">
    <w:name w:val="ConsNormal"/>
    <w:rsid w:val="00A403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semiHidden/>
    <w:rsid w:val="00A403C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A403C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semiHidden/>
    <w:rsid w:val="00A403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lang w:eastAsia="ru-RU"/>
    </w:rPr>
  </w:style>
  <w:style w:type="paragraph" w:customStyle="1" w:styleId="ConsPlusNormal">
    <w:name w:val="ConsPlusNormal"/>
    <w:rsid w:val="00A403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4">
    <w:name w:val="Текст1"/>
    <w:basedOn w:val="a"/>
    <w:rsid w:val="00A403C2"/>
    <w:pPr>
      <w:widowControl w:val="0"/>
      <w:autoSpaceDE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A403C2"/>
    <w:pPr>
      <w:widowControl w:val="0"/>
      <w:suppressLineNumbers/>
    </w:pPr>
    <w:rPr>
      <w:rFonts w:eastAsia="Lucida Sans Unicode"/>
      <w:lang w:eastAsia="ru-RU"/>
    </w:rPr>
  </w:style>
  <w:style w:type="paragraph" w:customStyle="1" w:styleId="af">
    <w:name w:val="Заголовок таблицы"/>
    <w:basedOn w:val="ae"/>
    <w:rsid w:val="00A403C2"/>
    <w:pPr>
      <w:jc w:val="center"/>
    </w:pPr>
    <w:rPr>
      <w:b/>
      <w:bCs/>
      <w:i/>
      <w:iCs/>
    </w:rPr>
  </w:style>
  <w:style w:type="paragraph" w:customStyle="1" w:styleId="Default">
    <w:name w:val="Default"/>
    <w:rsid w:val="00A403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3">
    <w:name w:val="blk3"/>
    <w:rsid w:val="00A403C2"/>
    <w:rPr>
      <w:vanish w:val="0"/>
      <w:webHidden w:val="0"/>
      <w:specVanish w:val="0"/>
    </w:rPr>
  </w:style>
  <w:style w:type="character" w:customStyle="1" w:styleId="21">
    <w:name w:val="Текст Знак2"/>
    <w:aliases w:val="Знак4 Знак4,Знак4 Знак Знак3"/>
    <w:locked/>
    <w:rsid w:val="00A403C2"/>
    <w:rPr>
      <w:rFonts w:ascii="Courier New" w:hAnsi="Courier New" w:cs="Courier New" w:hint="default"/>
    </w:rPr>
  </w:style>
  <w:style w:type="character" w:customStyle="1" w:styleId="WW8Num3z0">
    <w:name w:val="WW8Num3z0"/>
    <w:rsid w:val="00A403C2"/>
    <w:rPr>
      <w:b/>
      <w:bCs w:val="0"/>
    </w:rPr>
  </w:style>
  <w:style w:type="character" w:customStyle="1" w:styleId="Absatz-Standardschriftart">
    <w:name w:val="Absatz-Standardschriftart"/>
    <w:rsid w:val="00A403C2"/>
  </w:style>
  <w:style w:type="character" w:customStyle="1" w:styleId="WW-Absatz-Standardschriftart">
    <w:name w:val="WW-Absatz-Standardschriftart"/>
    <w:rsid w:val="00A403C2"/>
  </w:style>
  <w:style w:type="character" w:customStyle="1" w:styleId="WW-Absatz-Standardschriftart1">
    <w:name w:val="WW-Absatz-Standardschriftart1"/>
    <w:rsid w:val="00A403C2"/>
  </w:style>
  <w:style w:type="character" w:customStyle="1" w:styleId="WW-Absatz-Standardschriftart11">
    <w:name w:val="WW-Absatz-Standardschriftart11"/>
    <w:rsid w:val="00A403C2"/>
  </w:style>
  <w:style w:type="character" w:customStyle="1" w:styleId="WW-Absatz-Standardschriftart111">
    <w:name w:val="WW-Absatz-Standardschriftart111"/>
    <w:rsid w:val="00A403C2"/>
  </w:style>
  <w:style w:type="character" w:customStyle="1" w:styleId="WW-Absatz-Standardschriftart1111">
    <w:name w:val="WW-Absatz-Standardschriftart1111"/>
    <w:rsid w:val="00A403C2"/>
  </w:style>
  <w:style w:type="character" w:customStyle="1" w:styleId="WW-Absatz-Standardschriftart11111">
    <w:name w:val="WW-Absatz-Standardschriftart11111"/>
    <w:rsid w:val="00A403C2"/>
  </w:style>
  <w:style w:type="character" w:customStyle="1" w:styleId="WW-Absatz-Standardschriftart111111">
    <w:name w:val="WW-Absatz-Standardschriftart111111"/>
    <w:rsid w:val="00A403C2"/>
  </w:style>
  <w:style w:type="character" w:customStyle="1" w:styleId="WW-Absatz-Standardschriftart1111111">
    <w:name w:val="WW-Absatz-Standardschriftart1111111"/>
    <w:rsid w:val="00A403C2"/>
  </w:style>
  <w:style w:type="character" w:customStyle="1" w:styleId="WW-Absatz-Standardschriftart11111111">
    <w:name w:val="WW-Absatz-Standardschriftart11111111"/>
    <w:rsid w:val="00A403C2"/>
  </w:style>
  <w:style w:type="character" w:customStyle="1" w:styleId="WW-Absatz-Standardschriftart111111111">
    <w:name w:val="WW-Absatz-Standardschriftart111111111"/>
    <w:rsid w:val="00A403C2"/>
  </w:style>
  <w:style w:type="character" w:customStyle="1" w:styleId="WW-Absatz-Standardschriftart1111111111">
    <w:name w:val="WW-Absatz-Standardschriftart1111111111"/>
    <w:rsid w:val="00A403C2"/>
  </w:style>
  <w:style w:type="character" w:customStyle="1" w:styleId="WW-Absatz-Standardschriftart11111111111">
    <w:name w:val="WW-Absatz-Standardschriftart11111111111"/>
    <w:rsid w:val="00A403C2"/>
  </w:style>
  <w:style w:type="character" w:customStyle="1" w:styleId="WW-Absatz-Standardschriftart111111111111">
    <w:name w:val="WW-Absatz-Standardschriftart111111111111"/>
    <w:rsid w:val="00A403C2"/>
  </w:style>
  <w:style w:type="character" w:customStyle="1" w:styleId="WW-Absatz-Standardschriftart1111111111111">
    <w:name w:val="WW-Absatz-Standardschriftart1111111111111"/>
    <w:rsid w:val="00A403C2"/>
  </w:style>
  <w:style w:type="character" w:customStyle="1" w:styleId="WW-Absatz-Standardschriftart11111111111111">
    <w:name w:val="WW-Absatz-Standardschriftart11111111111111"/>
    <w:rsid w:val="00A403C2"/>
  </w:style>
  <w:style w:type="character" w:customStyle="1" w:styleId="WW-Absatz-Standardschriftart111111111111111">
    <w:name w:val="WW-Absatz-Standardschriftart111111111111111"/>
    <w:rsid w:val="00A403C2"/>
  </w:style>
  <w:style w:type="character" w:customStyle="1" w:styleId="WW-Absatz-Standardschriftart1111111111111111">
    <w:name w:val="WW-Absatz-Standardschriftart1111111111111111"/>
    <w:rsid w:val="00A403C2"/>
  </w:style>
  <w:style w:type="character" w:customStyle="1" w:styleId="WW-Absatz-Standardschriftart11111111111111111">
    <w:name w:val="WW-Absatz-Standardschriftart11111111111111111"/>
    <w:rsid w:val="00A403C2"/>
  </w:style>
  <w:style w:type="character" w:customStyle="1" w:styleId="WW-Absatz-Standardschriftart111111111111111111">
    <w:name w:val="WW-Absatz-Standardschriftart111111111111111111"/>
    <w:rsid w:val="00A403C2"/>
  </w:style>
  <w:style w:type="character" w:customStyle="1" w:styleId="WW-Absatz-Standardschriftart1111111111111111111">
    <w:name w:val="WW-Absatz-Standardschriftart1111111111111111111"/>
    <w:rsid w:val="00A403C2"/>
  </w:style>
  <w:style w:type="character" w:customStyle="1" w:styleId="WW-Absatz-Standardschriftart11111111111111111111">
    <w:name w:val="WW-Absatz-Standardschriftart11111111111111111111"/>
    <w:rsid w:val="00A403C2"/>
  </w:style>
  <w:style w:type="character" w:customStyle="1" w:styleId="WW-Absatz-Standardschriftart111111111111111111111">
    <w:name w:val="WW-Absatz-Standardschriftart111111111111111111111"/>
    <w:rsid w:val="00A403C2"/>
  </w:style>
  <w:style w:type="character" w:customStyle="1" w:styleId="WW-Absatz-Standardschriftart1111111111111111111111">
    <w:name w:val="WW-Absatz-Standardschriftart1111111111111111111111"/>
    <w:rsid w:val="00A403C2"/>
  </w:style>
  <w:style w:type="character" w:customStyle="1" w:styleId="WW-Absatz-Standardschriftart11111111111111111111111">
    <w:name w:val="WW-Absatz-Standardschriftart11111111111111111111111"/>
    <w:rsid w:val="00A403C2"/>
  </w:style>
  <w:style w:type="character" w:customStyle="1" w:styleId="WW-Absatz-Standardschriftart111111111111111111111111">
    <w:name w:val="WW-Absatz-Standardschriftart111111111111111111111111"/>
    <w:rsid w:val="00A403C2"/>
  </w:style>
  <w:style w:type="character" w:customStyle="1" w:styleId="WW-Absatz-Standardschriftart1111111111111111111111111">
    <w:name w:val="WW-Absatz-Standardschriftart1111111111111111111111111"/>
    <w:rsid w:val="00A403C2"/>
  </w:style>
  <w:style w:type="character" w:customStyle="1" w:styleId="WW-Absatz-Standardschriftart11111111111111111111111111">
    <w:name w:val="WW-Absatz-Standardschriftart11111111111111111111111111"/>
    <w:rsid w:val="00A403C2"/>
  </w:style>
  <w:style w:type="character" w:customStyle="1" w:styleId="WW8Num2z0">
    <w:name w:val="WW8Num2z0"/>
    <w:rsid w:val="00A403C2"/>
    <w:rPr>
      <w:b/>
      <w:bCs w:val="0"/>
    </w:rPr>
  </w:style>
  <w:style w:type="character" w:customStyle="1" w:styleId="22">
    <w:name w:val="Основной шрифт абзаца2"/>
    <w:rsid w:val="00A403C2"/>
  </w:style>
  <w:style w:type="character" w:customStyle="1" w:styleId="WW-Absatz-Standardschriftart111111111111111111111111111">
    <w:name w:val="WW-Absatz-Standardschriftart111111111111111111111111111"/>
    <w:rsid w:val="00A403C2"/>
  </w:style>
  <w:style w:type="character" w:customStyle="1" w:styleId="WW-Absatz-Standardschriftart1111111111111111111111111111">
    <w:name w:val="WW-Absatz-Standardschriftart1111111111111111111111111111"/>
    <w:rsid w:val="00A403C2"/>
  </w:style>
  <w:style w:type="character" w:customStyle="1" w:styleId="WW-Absatz-Standardschriftart11111111111111111111111111111">
    <w:name w:val="WW-Absatz-Standardschriftart11111111111111111111111111111"/>
    <w:rsid w:val="00A403C2"/>
  </w:style>
  <w:style w:type="character" w:customStyle="1" w:styleId="WW-Absatz-Standardschriftart111111111111111111111111111111">
    <w:name w:val="WW-Absatz-Standardschriftart111111111111111111111111111111"/>
    <w:rsid w:val="00A403C2"/>
  </w:style>
  <w:style w:type="character" w:customStyle="1" w:styleId="15">
    <w:name w:val="Основной шрифт абзаца1"/>
    <w:rsid w:val="00A403C2"/>
  </w:style>
  <w:style w:type="character" w:customStyle="1" w:styleId="af0">
    <w:name w:val="Символ нумерации"/>
    <w:rsid w:val="00A403C2"/>
  </w:style>
  <w:style w:type="character" w:customStyle="1" w:styleId="WW8Num6z0">
    <w:name w:val="WW8Num6z0"/>
    <w:rsid w:val="00A403C2"/>
    <w:rPr>
      <w:b/>
      <w:bCs w:val="0"/>
    </w:rPr>
  </w:style>
  <w:style w:type="character" w:styleId="af1">
    <w:name w:val="Strong"/>
    <w:qFormat/>
    <w:rsid w:val="00A403C2"/>
    <w:rPr>
      <w:b/>
      <w:bCs/>
    </w:rPr>
  </w:style>
  <w:style w:type="paragraph" w:styleId="af2">
    <w:name w:val="Title"/>
    <w:basedOn w:val="a"/>
    <w:next w:val="a5"/>
    <w:link w:val="af3"/>
    <w:rsid w:val="00A403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f3">
    <w:name w:val="Заголовок Знак"/>
    <w:basedOn w:val="a0"/>
    <w:link w:val="af2"/>
    <w:rsid w:val="00A403C2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3">
    <w:name w:val="Название2"/>
    <w:basedOn w:val="a"/>
    <w:rsid w:val="00A403C2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rsid w:val="00A403C2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A403C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7">
    <w:name w:val="Указатель1"/>
    <w:basedOn w:val="a"/>
    <w:rsid w:val="00A403C2"/>
    <w:pPr>
      <w:suppressLineNumbers/>
    </w:pPr>
    <w:rPr>
      <w:rFonts w:ascii="Arial" w:hAnsi="Arial" w:cs="Tahoma"/>
    </w:rPr>
  </w:style>
  <w:style w:type="paragraph" w:customStyle="1" w:styleId="BodyTextIndent21">
    <w:name w:val="Body Text Indent 21"/>
    <w:basedOn w:val="a"/>
    <w:rsid w:val="00A403C2"/>
    <w:pPr>
      <w:widowControl w:val="0"/>
      <w:suppressAutoHyphens w:val="0"/>
      <w:autoSpaceDE w:val="0"/>
      <w:ind w:left="567" w:hanging="27"/>
      <w:jc w:val="both"/>
    </w:pPr>
    <w:rPr>
      <w:b/>
      <w:bCs/>
      <w:sz w:val="28"/>
      <w:szCs w:val="28"/>
    </w:rPr>
  </w:style>
  <w:style w:type="character" w:customStyle="1" w:styleId="18">
    <w:name w:val="Основной текст с отступом Знак1"/>
    <w:semiHidden/>
    <w:locked/>
    <w:rsid w:val="00A403C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4">
    <w:name w:val="Table Grid"/>
    <w:basedOn w:val="a1"/>
    <w:uiPriority w:val="59"/>
    <w:rsid w:val="00A403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basedOn w:val="a"/>
    <w:rsid w:val="00A403C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5">
    <w:name w:val="Emphasis"/>
    <w:qFormat/>
    <w:rsid w:val="00A403C2"/>
    <w:rPr>
      <w:i/>
      <w:iCs/>
    </w:rPr>
  </w:style>
  <w:style w:type="paragraph" w:customStyle="1" w:styleId="consnormal0">
    <w:name w:val="consnormal"/>
    <w:basedOn w:val="a"/>
    <w:rsid w:val="00A403C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6">
    <w:name w:val="List"/>
    <w:basedOn w:val="a5"/>
    <w:rsid w:val="00A403C2"/>
    <w:rPr>
      <w:rFonts w:ascii="Arial" w:hAnsi="Arial" w:cs="Tahoma"/>
    </w:rPr>
  </w:style>
  <w:style w:type="paragraph" w:customStyle="1" w:styleId="ConsPlusTitle">
    <w:name w:val="ConsPlusTitle"/>
    <w:rsid w:val="00A40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A403C2"/>
    <w:pPr>
      <w:widowControl/>
      <w:suppressAutoHyphens w:val="0"/>
      <w:autoSpaceDN w:val="0"/>
      <w:adjustRightInd w:val="0"/>
      <w:ind w:firstLine="54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A403C2"/>
  </w:style>
  <w:style w:type="table" w:customStyle="1" w:styleId="1a">
    <w:name w:val="Сетка таблицы1"/>
    <w:basedOn w:val="a1"/>
    <w:next w:val="af4"/>
    <w:uiPriority w:val="59"/>
    <w:rsid w:val="00A403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403C2"/>
  </w:style>
  <w:style w:type="character" w:customStyle="1" w:styleId="blk">
    <w:name w:val="blk"/>
    <w:rsid w:val="00A403C2"/>
  </w:style>
  <w:style w:type="paragraph" w:styleId="af7">
    <w:name w:val="header"/>
    <w:basedOn w:val="a"/>
    <w:link w:val="af8"/>
    <w:uiPriority w:val="99"/>
    <w:unhideWhenUsed/>
    <w:rsid w:val="00A403C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403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unhideWhenUsed/>
    <w:rsid w:val="00A403C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403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rovskij-r38.gosweb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8D37F-C771-4619-A4CA-6F05F839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4377</Words>
  <Characters>24954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dcterms:created xsi:type="dcterms:W3CDTF">2024-04-01T07:15:00Z</dcterms:created>
  <dcterms:modified xsi:type="dcterms:W3CDTF">2024-04-01T07:56:00Z</dcterms:modified>
</cp:coreProperties>
</file>